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A91AAE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452975,Зур Базрак ауылы, Ленин урамы, 1а,5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т. факс (34756) 2-42-36, 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:</w:t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begin"/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instrText xml:space="preserve"> HYPERLINK "mailto:аdm_badrak@mail.ru" </w:instrText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separate"/>
            </w:r>
            <w:r w:rsidRPr="000B255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а</w:t>
            </w:r>
            <w:r w:rsidRPr="000B255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dm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_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  <w:t>badrak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@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  <w:t>mail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.</w:t>
            </w:r>
            <w:proofErr w:type="spellStart"/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ru</w:t>
            </w:r>
            <w:proofErr w:type="spellEnd"/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B5D5D5A" wp14:editId="07D3150C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РЕСПУБЛИКА БАШКОРТОСТАН</w:t>
            </w:r>
          </w:p>
          <w:p w:rsidR="009733F2" w:rsidRDefault="009733F2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АДМИНИСТРАЦИЯ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452975, д. Большебадраково, ул. Ленина, 1а,5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т.факс (34756) 2-42-36, 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0B2552">
                <w:rPr>
                  <w:rFonts w:ascii="Times New Roman" w:eastAsia="Times New Roman" w:hAnsi="Times New Roman" w:cs="Times New Roman"/>
                  <w:bCs/>
                  <w:color w:val="000000"/>
                  <w:sz w:val="19"/>
                  <w:szCs w:val="19"/>
                  <w:lang w:eastAsia="ru-RU"/>
                </w:rPr>
                <w:t>а</w:t>
              </w:r>
              <w:r w:rsidRPr="000B2552">
                <w:rPr>
                  <w:rFonts w:ascii="Times New Roman" w:eastAsia="Times New Roman" w:hAnsi="Times New Roman" w:cs="Times New Roman"/>
                  <w:bCs/>
                  <w:color w:val="000000"/>
                  <w:sz w:val="19"/>
                  <w:szCs w:val="19"/>
                  <w:lang w:val="en-US" w:eastAsia="ru-RU"/>
                </w:rPr>
                <w:t>d</w:t>
              </w:r>
              <w:r w:rsidRPr="000B2552">
                <w:rPr>
                  <w:rFonts w:ascii="Times New Roman" w:eastAsia="Times New Roman" w:hAnsi="Times New Roman" w:cs="Times New Roman"/>
                  <w:color w:val="000000"/>
                  <w:sz w:val="19"/>
                  <w:szCs w:val="19"/>
                  <w:lang w:val="en-US" w:eastAsia="ru-RU"/>
                </w:rPr>
                <w:t>m_badrak@mail.ru</w:t>
              </w:r>
            </w:hyperlink>
          </w:p>
        </w:tc>
      </w:tr>
    </w:tbl>
    <w:p w:rsidR="00BD6CBA" w:rsidRDefault="00BD6CBA" w:rsidP="00AE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CBA" w:rsidRPr="00BD6CBA" w:rsidRDefault="00BD6CBA" w:rsidP="00BD6CB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CBA" w:rsidRPr="00BD6CBA" w:rsidRDefault="00BD6CBA" w:rsidP="00BD6C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ПОСТАНОВЛЕНИЕ</w:t>
      </w:r>
    </w:p>
    <w:p w:rsidR="00BD6CBA" w:rsidRDefault="00BD6CBA" w:rsidP="00F5113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113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F968CF" w:rsidRPr="00F51131">
        <w:rPr>
          <w:rFonts w:ascii="Times New Roman" w:hAnsi="Times New Roman" w:cs="Times New Roman"/>
          <w:b/>
          <w:sz w:val="24"/>
          <w:szCs w:val="24"/>
          <w:lang w:eastAsia="ru-RU"/>
        </w:rPr>
        <w:t>07</w:t>
      </w:r>
      <w:r w:rsidRPr="00F5113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BD6CBA">
        <w:rPr>
          <w:lang w:eastAsia="ru-RU"/>
        </w:rPr>
        <w:t xml:space="preserve"> </w:t>
      </w:r>
      <w:r w:rsidR="00573F9B" w:rsidRPr="00F51131">
        <w:rPr>
          <w:rFonts w:ascii="Times New Roman" w:hAnsi="Times New Roman" w:cs="Times New Roman"/>
          <w:b/>
          <w:sz w:val="24"/>
          <w:szCs w:val="24"/>
          <w:lang w:eastAsia="ru-RU"/>
        </w:rPr>
        <w:t>октябр</w:t>
      </w:r>
      <w:r w:rsidRPr="00F511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ь 2014 </w:t>
      </w:r>
      <w:proofErr w:type="spellStart"/>
      <w:r w:rsidRPr="00F51131">
        <w:rPr>
          <w:rFonts w:ascii="Times New Roman" w:hAnsi="Times New Roman" w:cs="Times New Roman"/>
          <w:b/>
          <w:sz w:val="24"/>
          <w:szCs w:val="24"/>
          <w:lang w:eastAsia="ru-RU"/>
        </w:rPr>
        <w:t>йыл</w:t>
      </w:r>
      <w:proofErr w:type="spellEnd"/>
      <w:r w:rsidRPr="00F51131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                        № 3</w:t>
      </w:r>
      <w:r w:rsidR="00F968CF" w:rsidRPr="00F51131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F511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F51131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          «</w:t>
      </w:r>
      <w:r w:rsidR="00573F9B" w:rsidRPr="00F51131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F968CF" w:rsidRPr="00F51131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F511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73F9B" w:rsidRPr="00F51131">
        <w:rPr>
          <w:rFonts w:ascii="Times New Roman" w:hAnsi="Times New Roman" w:cs="Times New Roman"/>
          <w:b/>
          <w:sz w:val="24"/>
          <w:szCs w:val="24"/>
          <w:lang w:eastAsia="ru-RU"/>
        </w:rPr>
        <w:t>октябр</w:t>
      </w:r>
      <w:r w:rsidRPr="00F51131">
        <w:rPr>
          <w:rFonts w:ascii="Times New Roman" w:hAnsi="Times New Roman" w:cs="Times New Roman"/>
          <w:b/>
          <w:sz w:val="24"/>
          <w:szCs w:val="24"/>
          <w:lang w:eastAsia="ru-RU"/>
        </w:rPr>
        <w:t>я 2014 года</w:t>
      </w:r>
    </w:p>
    <w:p w:rsidR="00F51131" w:rsidRPr="00F51131" w:rsidRDefault="00F51131" w:rsidP="00F5113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6CBA" w:rsidRPr="00F51131" w:rsidRDefault="00BD6CBA" w:rsidP="00F5113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11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F968CF" w:rsidRPr="00F511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внесении изменений в постановление от 16 мая 2010 года № 8 </w:t>
      </w:r>
      <w:r w:rsidR="00573F9B" w:rsidRPr="00F511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73F9B" w:rsidRPr="00F5113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73F9B" w:rsidRPr="00F51131">
        <w:rPr>
          <w:rStyle w:val="a7"/>
          <w:rFonts w:ascii="Times New Roman" w:hAnsi="Times New Roman" w:cs="Times New Roman"/>
          <w:color w:val="000000"/>
          <w:sz w:val="24"/>
          <w:szCs w:val="24"/>
        </w:rPr>
        <w:t>Об утверждении Положения</w:t>
      </w:r>
      <w:r w:rsidR="00F968CF" w:rsidRPr="00F5113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968CF" w:rsidRPr="00F511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предоставлении гражданами, претендующими на замещение должностей муниципальной службы   в Администрации сельского поселения </w:t>
      </w:r>
      <w:proofErr w:type="spellStart"/>
      <w:r w:rsidR="00F968CF" w:rsidRPr="00F51131">
        <w:rPr>
          <w:rFonts w:ascii="Times New Roman" w:hAnsi="Times New Roman" w:cs="Times New Roman"/>
          <w:b/>
          <w:sz w:val="24"/>
          <w:szCs w:val="24"/>
          <w:lang w:eastAsia="ru-RU"/>
        </w:rPr>
        <w:t>Бадраковский</w:t>
      </w:r>
      <w:proofErr w:type="spellEnd"/>
      <w:r w:rsidR="00F968CF" w:rsidRPr="00F511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968CF" w:rsidRPr="00F51131">
        <w:rPr>
          <w:rFonts w:ascii="Times New Roman" w:hAnsi="Times New Roman" w:cs="Times New Roman"/>
          <w:b/>
          <w:sz w:val="24"/>
          <w:szCs w:val="24"/>
          <w:lang w:eastAsia="ru-RU"/>
        </w:rPr>
        <w:t>Бураевский</w:t>
      </w:r>
      <w:proofErr w:type="spellEnd"/>
      <w:r w:rsidR="00F968CF" w:rsidRPr="00F511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сведений о доходах, об имуществе и обязательствах </w:t>
      </w:r>
      <w:r w:rsidR="00F968CF" w:rsidRPr="00F51131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573F9B" w:rsidRPr="00F5113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BD6CBA" w:rsidRPr="00233E0C" w:rsidRDefault="00233E0C" w:rsidP="00233E0C">
      <w:pPr>
        <w:widowControl w:val="0"/>
        <w:tabs>
          <w:tab w:val="left" w:pos="8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BD6CBA" w:rsidRPr="003864F4" w:rsidRDefault="00573F9B" w:rsidP="00085D74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8A2965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F968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ст.15 Федерального закона</w:t>
      </w:r>
      <w:r w:rsidR="00F9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г. № 25-ФЗ </w:t>
      </w:r>
      <w:r w:rsidR="008A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</w:t>
      </w:r>
      <w:r w:rsidR="00085D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п.3 и </w:t>
      </w:r>
      <w:r w:rsidR="0008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8CF">
        <w:rPr>
          <w:rFonts w:ascii="Times New Roman" w:eastAsia="Times New Roman" w:hAnsi="Times New Roman" w:cs="Times New Roman"/>
          <w:sz w:val="24"/>
          <w:szCs w:val="24"/>
          <w:lang w:eastAsia="ru-RU"/>
        </w:rPr>
        <w:t>п.8 Положения 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РФ от 18.05.2009 года № 559, в силу положений ст.5 Федерального</w:t>
      </w:r>
      <w:proofErr w:type="gramEnd"/>
      <w:r w:rsidR="00F9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="00A9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муниципальной служб</w:t>
      </w:r>
      <w:bookmarkStart w:id="0" w:name="_GoBack"/>
      <w:bookmarkEnd w:id="0"/>
      <w:r w:rsidR="00F968CF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Российской Федерации"</w:t>
      </w:r>
      <w:proofErr w:type="gramStart"/>
      <w:r w:rsidR="00F9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D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8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п.«</w:t>
      </w:r>
      <w:r w:rsidR="00881D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8A29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года №  96 «Об антикоррупционной экспертизе нормативных правовых актов и проектов нормативных  правовых актов»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4F4">
        <w:rPr>
          <w:rFonts w:ascii="Times New Roman" w:eastAsia="Times New Roman" w:hAnsi="Times New Roman" w:cs="Times New Roman"/>
          <w:sz w:val="24"/>
          <w:szCs w:val="24"/>
          <w:lang w:eastAsia="ru-RU"/>
        </w:rPr>
        <w:t>, ч.4 ст.7 Федерального закона «Об общих принципах организации местного самоуправления в Российской Федерации» от 06.10.2003 года № 131-ФЗ</w:t>
      </w:r>
      <w:r w:rsidR="008A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3864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="0038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864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="0038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3864F4" w:rsidRPr="00386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BD6CBA" w:rsidRPr="00386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D6CBA" w:rsidRPr="00BD6CBA" w:rsidRDefault="007D321E" w:rsidP="00BD6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E0C" w:rsidRDefault="00233E0C" w:rsidP="00233E0C">
      <w:pPr>
        <w:shd w:val="clear" w:color="auto" w:fill="FFFFFF"/>
        <w:spacing w:before="3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изменения, вносимые в постановление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</w:t>
      </w:r>
      <w:r w:rsidRPr="002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мая 2010 года № 8  «Об утверждении Положения о предоставлении гражданами, претендующими на замещение должностей муниципальной службы   в Администрации сельского поселения </w:t>
      </w:r>
      <w:proofErr w:type="spellStart"/>
      <w:r w:rsidRPr="002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Pr="002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2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сведений о доходах, об имуществе и обязательствах имущественного характера»</w:t>
      </w:r>
      <w:proofErr w:type="gramEnd"/>
    </w:p>
    <w:p w:rsidR="00233E0C" w:rsidRPr="00F51131" w:rsidRDefault="00233E0C" w:rsidP="00233E0C">
      <w:pPr>
        <w:shd w:val="clear" w:color="auto" w:fill="FFFFFF"/>
        <w:spacing w:before="3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обнародовать 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на официальном сайте </w:t>
      </w:r>
      <w:hyperlink r:id="rId8" w:history="1">
        <w:r w:rsidRPr="00F51131">
          <w:rPr>
            <w:rStyle w:val="a9"/>
            <w:rFonts w:ascii="Times New Roman" w:eastAsia="Arial Unicode MS" w:hAnsi="Times New Roman" w:cs="Times New Roman"/>
            <w:color w:val="000000" w:themeColor="text1"/>
            <w:kern w:val="2"/>
            <w:sz w:val="24"/>
            <w:szCs w:val="24"/>
            <w:u w:val="none"/>
          </w:rPr>
          <w:t>http://spbadrakovski.ru/</w:t>
        </w:r>
      </w:hyperlink>
      <w:r w:rsidRPr="00F51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</w:p>
    <w:p w:rsidR="00233E0C" w:rsidRDefault="00233E0C" w:rsidP="00233E0C">
      <w:pPr>
        <w:shd w:val="clear" w:color="auto" w:fill="FFFFFF"/>
        <w:spacing w:before="3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со дня подписания.</w:t>
      </w:r>
    </w:p>
    <w:p w:rsidR="00233E0C" w:rsidRDefault="00233E0C" w:rsidP="00233E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E0C" w:rsidRDefault="00233E0C" w:rsidP="00233E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И.Р.Рафикова</w:t>
      </w:r>
      <w:proofErr w:type="spellEnd"/>
    </w:p>
    <w:p w:rsidR="00233E0C" w:rsidRDefault="00233E0C" w:rsidP="00233E0C">
      <w:pPr>
        <w:rPr>
          <w:rFonts w:ascii="Times New Roman" w:eastAsia="Calibri" w:hAnsi="Times New Roman" w:cs="Times New Roman"/>
          <w:sz w:val="24"/>
          <w:szCs w:val="24"/>
        </w:rPr>
      </w:pPr>
    </w:p>
    <w:p w:rsidR="00233E0C" w:rsidRDefault="00233E0C" w:rsidP="00233E0C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233E0C">
          <w:pgSz w:w="11906" w:h="16838"/>
          <w:pgMar w:top="0" w:right="566" w:bottom="1134" w:left="1701" w:header="709" w:footer="709" w:gutter="0"/>
          <w:cols w:space="720"/>
        </w:sectPr>
      </w:pPr>
    </w:p>
    <w:p w:rsidR="00233E0C" w:rsidRDefault="00233E0C" w:rsidP="00233E0C">
      <w:pPr>
        <w:tabs>
          <w:tab w:val="left" w:pos="13277"/>
          <w:tab w:val="left" w:pos="15480"/>
        </w:tabs>
        <w:spacing w:after="0" w:line="240" w:lineRule="auto"/>
        <w:ind w:firstLine="9781"/>
        <w:rPr>
          <w:rFonts w:ascii="Times New Roman" w:eastAsia="Calibri" w:hAnsi="Times New Roman" w:cs="Times New Roman"/>
          <w:sz w:val="24"/>
          <w:szCs w:val="24"/>
        </w:rPr>
      </w:pPr>
    </w:p>
    <w:p w:rsidR="00233E0C" w:rsidRDefault="00233E0C" w:rsidP="00233E0C">
      <w:pPr>
        <w:tabs>
          <w:tab w:val="left" w:pos="13277"/>
          <w:tab w:val="left" w:pos="15480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Утверждены</w:t>
      </w:r>
    </w:p>
    <w:p w:rsidR="00233E0C" w:rsidRDefault="00233E0C" w:rsidP="00233E0C">
      <w:pPr>
        <w:tabs>
          <w:tab w:val="left" w:pos="13277"/>
          <w:tab w:val="left" w:pos="15480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постановлением главы сельского поселения </w:t>
      </w:r>
    </w:p>
    <w:p w:rsidR="00233E0C" w:rsidRDefault="00233E0C" w:rsidP="00233E0C">
      <w:pPr>
        <w:tabs>
          <w:tab w:val="left" w:pos="13277"/>
          <w:tab w:val="left" w:pos="15480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Бадраковский</w:t>
      </w:r>
      <w:proofErr w:type="spellEnd"/>
      <w:r>
        <w:rPr>
          <w:rFonts w:ascii="Times New Roman" w:eastAsia="Calibri" w:hAnsi="Times New Roman" w:cs="Times New Roman"/>
        </w:rPr>
        <w:t xml:space="preserve"> сельсовет муниципального района </w:t>
      </w:r>
    </w:p>
    <w:p w:rsidR="00233E0C" w:rsidRDefault="00233E0C" w:rsidP="00233E0C">
      <w:pPr>
        <w:tabs>
          <w:tab w:val="left" w:pos="13277"/>
          <w:tab w:val="left" w:pos="15480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Бураевский</w:t>
      </w:r>
      <w:proofErr w:type="spellEnd"/>
      <w:r>
        <w:rPr>
          <w:rFonts w:ascii="Times New Roman" w:eastAsia="Calibri" w:hAnsi="Times New Roman" w:cs="Times New Roman"/>
        </w:rPr>
        <w:t xml:space="preserve"> район  Республики Башкортостан</w:t>
      </w:r>
    </w:p>
    <w:p w:rsidR="00233E0C" w:rsidRDefault="00233E0C" w:rsidP="00233E0C">
      <w:pPr>
        <w:tabs>
          <w:tab w:val="left" w:pos="13277"/>
          <w:tab w:val="left" w:pos="15480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 7 октября 2014 года № 39</w:t>
      </w:r>
    </w:p>
    <w:p w:rsidR="00233E0C" w:rsidRDefault="00233E0C" w:rsidP="00233E0C">
      <w:pPr>
        <w:tabs>
          <w:tab w:val="left" w:pos="13277"/>
          <w:tab w:val="left" w:pos="15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E0C" w:rsidRDefault="00233E0C" w:rsidP="00233E0C">
      <w:pPr>
        <w:tabs>
          <w:tab w:val="left" w:pos="13277"/>
          <w:tab w:val="left" w:pos="15480"/>
        </w:tabs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</w:p>
    <w:p w:rsidR="00233E0C" w:rsidRPr="00F51131" w:rsidRDefault="00233E0C" w:rsidP="00F511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13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5113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51131">
        <w:rPr>
          <w:rFonts w:ascii="Times New Roman" w:hAnsi="Times New Roman" w:cs="Times New Roman"/>
          <w:b/>
          <w:sz w:val="24"/>
          <w:szCs w:val="24"/>
        </w:rPr>
        <w:t xml:space="preserve"> М Е Н Е Н И Е,</w:t>
      </w:r>
    </w:p>
    <w:p w:rsidR="00233E0C" w:rsidRPr="00F51131" w:rsidRDefault="00233E0C" w:rsidP="00F511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E0C" w:rsidRPr="00F968CF" w:rsidRDefault="00233E0C" w:rsidP="00F51131">
      <w:pPr>
        <w:pStyle w:val="a8"/>
        <w:jc w:val="center"/>
        <w:rPr>
          <w:rFonts w:eastAsia="Times New Roman" w:cs="Arial"/>
          <w:lang w:eastAsia="ru-RU"/>
        </w:rPr>
      </w:pPr>
      <w:proofErr w:type="gramStart"/>
      <w:r w:rsidRPr="00F51131">
        <w:rPr>
          <w:rFonts w:ascii="Times New Roman" w:hAnsi="Times New Roman" w:cs="Times New Roman"/>
          <w:b/>
          <w:sz w:val="24"/>
          <w:szCs w:val="24"/>
        </w:rPr>
        <w:t xml:space="preserve">вносимое в </w:t>
      </w:r>
      <w:r w:rsidRPr="00F51131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 от 16 мая 2010 года № 8  «</w:t>
      </w:r>
      <w:r w:rsidRPr="00F5113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Положения </w:t>
      </w:r>
      <w:r w:rsidRPr="00F51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гражданами, претендующими на замещение должностей муниципальной службы   в Администрации сельского поселения </w:t>
      </w:r>
      <w:proofErr w:type="spellStart"/>
      <w:r w:rsidRPr="00F51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Бадраковский</w:t>
      </w:r>
      <w:proofErr w:type="spellEnd"/>
      <w:r w:rsidRPr="00F51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51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Бураевский</w:t>
      </w:r>
      <w:proofErr w:type="spellEnd"/>
      <w:r w:rsidRPr="00F51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сведений о доходах, об имуществе и обязательствах </w:t>
      </w:r>
      <w:r w:rsidRPr="00F51131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>
        <w:rPr>
          <w:rStyle w:val="a7"/>
          <w:rFonts w:ascii="Times New Roman" w:hAnsi="Times New Roman"/>
          <w:color w:val="000000"/>
          <w:sz w:val="24"/>
          <w:szCs w:val="24"/>
        </w:rPr>
        <w:t>»</w:t>
      </w:r>
      <w:proofErr w:type="gramEnd"/>
    </w:p>
    <w:p w:rsidR="00233E0C" w:rsidRDefault="00233E0C" w:rsidP="00233E0C">
      <w:pPr>
        <w:spacing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233E0C" w:rsidRPr="000077D6" w:rsidRDefault="00233E0C" w:rsidP="00233E0C">
      <w:pPr>
        <w:tabs>
          <w:tab w:val="left" w:pos="13277"/>
          <w:tab w:val="left" w:pos="15480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7D6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233E0C" w:rsidRDefault="00233E0C" w:rsidP="00233E0C">
      <w:pPr>
        <w:pStyle w:val="a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A5E1A">
        <w:rPr>
          <w:rFonts w:ascii="Times New Roman" w:hAnsi="Times New Roman" w:cs="Times New Roman"/>
          <w:sz w:val="24"/>
          <w:szCs w:val="24"/>
        </w:rPr>
        <w:t xml:space="preserve"> В </w:t>
      </w:r>
      <w:r w:rsidRPr="000077D6">
        <w:rPr>
          <w:rFonts w:ascii="Times New Roman" w:hAnsi="Times New Roman" w:cs="Times New Roman"/>
          <w:sz w:val="24"/>
          <w:szCs w:val="24"/>
        </w:rPr>
        <w:t>Положени</w:t>
      </w:r>
      <w:r w:rsidR="000A5E1A">
        <w:rPr>
          <w:rFonts w:ascii="Times New Roman" w:hAnsi="Times New Roman" w:cs="Times New Roman"/>
          <w:sz w:val="24"/>
          <w:szCs w:val="24"/>
        </w:rPr>
        <w:t>и</w:t>
      </w:r>
      <w:r w:rsidRPr="000077D6">
        <w:rPr>
          <w:rFonts w:ascii="Times New Roman" w:hAnsi="Times New Roman" w:cs="Times New Roman"/>
          <w:sz w:val="24"/>
          <w:szCs w:val="24"/>
        </w:rPr>
        <w:t xml:space="preserve">  </w:t>
      </w:r>
      <w:r w:rsidR="000A5E1A">
        <w:rPr>
          <w:rFonts w:ascii="Times New Roman" w:hAnsi="Times New Roman" w:cs="Times New Roman"/>
          <w:sz w:val="24"/>
          <w:szCs w:val="24"/>
        </w:rPr>
        <w:t>«О</w:t>
      </w:r>
      <w:r w:rsidRPr="00233E0C">
        <w:rPr>
          <w:rFonts w:ascii="Times New Roman" w:hAnsi="Times New Roman" w:cs="Times New Roman"/>
          <w:sz w:val="24"/>
          <w:szCs w:val="24"/>
        </w:rPr>
        <w:t xml:space="preserve"> предоставлении гражданами, претендующими на замещение должностей муниципальной службы   в Администрации сельского поселения </w:t>
      </w:r>
      <w:proofErr w:type="spellStart"/>
      <w:r w:rsidRPr="00233E0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233E0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33E0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233E0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сведений о доходах, об имуществе и обязательствах имущественного характера»</w:t>
      </w:r>
      <w:r w:rsidR="000A5E1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0A5E1A" w:rsidRDefault="000A5E1A" w:rsidP="00233E0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5E1A" w:rsidRPr="000A5E1A" w:rsidRDefault="000A5E1A" w:rsidP="000A5E1A">
      <w:pPr>
        <w:pStyle w:val="a8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3E0C">
        <w:rPr>
          <w:rFonts w:ascii="Times New Roman" w:hAnsi="Times New Roman" w:cs="Times New Roman"/>
          <w:sz w:val="24"/>
          <w:szCs w:val="24"/>
        </w:rPr>
        <w:t xml:space="preserve"> </w:t>
      </w:r>
      <w:r w:rsidR="00233E0C" w:rsidRPr="00007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233E0C" w:rsidRPr="000A5E1A"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33E0C" w:rsidRDefault="000A5E1A" w:rsidP="000A5E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A5E1A">
        <w:rPr>
          <w:rFonts w:ascii="Times New Roman" w:hAnsi="Times New Roman" w:cs="Times New Roman"/>
          <w:sz w:val="24"/>
          <w:szCs w:val="24"/>
        </w:rPr>
        <w:t>абзац первый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E0C" w:rsidRPr="00007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233E0C" w:rsidRPr="000077D6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0A5E1A" w:rsidRPr="000077D6" w:rsidRDefault="000A5E1A" w:rsidP="000A5E1A">
      <w:pPr>
        <w:pStyle w:val="a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«Муниципаль</w:t>
      </w:r>
      <w:r w:rsidRPr="000A5E1A">
        <w:rPr>
          <w:rFonts w:ascii="Times New Roman" w:hAnsi="Times New Roman" w:cs="Times New Roman"/>
          <w:sz w:val="24"/>
          <w:szCs w:val="24"/>
        </w:rPr>
        <w:t>ный служащий может представить уточненные сведения в течение одного месяца после окончания срока, указанного в подпункте "б" 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</w:t>
      </w:r>
      <w:r>
        <w:rPr>
          <w:rFonts w:ascii="Times New Roman" w:hAnsi="Times New Roman" w:cs="Times New Roman"/>
          <w:sz w:val="24"/>
          <w:szCs w:val="24"/>
        </w:rPr>
        <w:t>стоящего Положения».</w:t>
      </w:r>
    </w:p>
    <w:p w:rsidR="00BD6CBA" w:rsidRDefault="00BD6CBA" w:rsidP="003864F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0C" w:rsidRDefault="00233E0C" w:rsidP="003864F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0C" w:rsidRDefault="00233E0C" w:rsidP="003864F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0C" w:rsidRPr="00BD6CBA" w:rsidRDefault="00233E0C" w:rsidP="003864F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BA" w:rsidRPr="00DC55DE" w:rsidRDefault="00BD6CBA" w:rsidP="00BD6CBA">
      <w:pPr>
        <w:spacing w:after="0" w:line="240" w:lineRule="auto"/>
        <w:ind w:left="720" w:right="-5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DC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E7A5D" w:rsidRPr="00BD6CBA" w:rsidRDefault="00AE7A5D" w:rsidP="00BD6CBA">
      <w:p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7A5D" w:rsidRPr="00BD6CBA" w:rsidSect="00085D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50B95"/>
    <w:multiLevelType w:val="hybridMultilevel"/>
    <w:tmpl w:val="6DB05B5E"/>
    <w:lvl w:ilvl="0" w:tplc="92AA2DEE">
      <w:start w:val="1"/>
      <w:numFmt w:val="decimal"/>
      <w:lvlText w:val="%1)"/>
      <w:lvlJc w:val="left"/>
      <w:pPr>
        <w:ind w:left="1146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864044D"/>
    <w:multiLevelType w:val="hybridMultilevel"/>
    <w:tmpl w:val="B67C578E"/>
    <w:lvl w:ilvl="0" w:tplc="4C6402E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85D74"/>
    <w:rsid w:val="000A5E1A"/>
    <w:rsid w:val="000B2552"/>
    <w:rsid w:val="00153462"/>
    <w:rsid w:val="001A772B"/>
    <w:rsid w:val="00233E0C"/>
    <w:rsid w:val="003864F4"/>
    <w:rsid w:val="003A6D98"/>
    <w:rsid w:val="00573F9B"/>
    <w:rsid w:val="007D321E"/>
    <w:rsid w:val="00881D3E"/>
    <w:rsid w:val="008A2965"/>
    <w:rsid w:val="009733F2"/>
    <w:rsid w:val="00A12B19"/>
    <w:rsid w:val="00A91AAE"/>
    <w:rsid w:val="00AE7A5D"/>
    <w:rsid w:val="00BD6CBA"/>
    <w:rsid w:val="00DC55DE"/>
    <w:rsid w:val="00F51131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A12B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12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73F9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7">
    <w:name w:val="Strong"/>
    <w:qFormat/>
    <w:rsid w:val="00573F9B"/>
    <w:rPr>
      <w:b/>
      <w:bCs/>
    </w:rPr>
  </w:style>
  <w:style w:type="paragraph" w:styleId="a8">
    <w:name w:val="No Spacing"/>
    <w:uiPriority w:val="1"/>
    <w:qFormat/>
    <w:rsid w:val="00233E0C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233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A12B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12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73F9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7">
    <w:name w:val="Strong"/>
    <w:qFormat/>
    <w:rsid w:val="00573F9B"/>
    <w:rPr>
      <w:b/>
      <w:bCs/>
    </w:rPr>
  </w:style>
  <w:style w:type="paragraph" w:styleId="a8">
    <w:name w:val="No Spacing"/>
    <w:uiPriority w:val="1"/>
    <w:qFormat/>
    <w:rsid w:val="00233E0C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233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adrakovsk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72;dm_badra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2014-11-12T14:58:00Z</cp:lastPrinted>
  <dcterms:created xsi:type="dcterms:W3CDTF">2014-10-08T21:04:00Z</dcterms:created>
  <dcterms:modified xsi:type="dcterms:W3CDTF">2014-11-12T14:59:00Z</dcterms:modified>
</cp:coreProperties>
</file>