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9" w:rsidRDefault="008E1DE9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E1DE9" w:rsidRPr="00C0657C" w:rsidTr="00E01FE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AE7A5D" w:rsidRDefault="008E1DE9" w:rsidP="00E01FE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8E1DE9" w:rsidRDefault="008E1DE9" w:rsidP="00E01FE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8E1DE9" w:rsidRPr="00AE7A5D" w:rsidRDefault="008E1DE9" w:rsidP="00E01FE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8E1DE9" w:rsidRPr="00AE7A5D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AE7A5D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331B9C1" wp14:editId="45AFE1ED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E1DE9" w:rsidRPr="00C0657C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8E1DE9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БУРАЕВСКИЙ РАЙОН </w:t>
            </w:r>
          </w:p>
          <w:p w:rsidR="008E1DE9" w:rsidRPr="00C0657C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8E1DE9" w:rsidRPr="00C0657C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E1DE9" w:rsidRPr="00C0657C" w:rsidRDefault="008E1DE9" w:rsidP="00E0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DE9" w:rsidRPr="00944C6C" w:rsidRDefault="008E1DE9" w:rsidP="008E1DE9">
      <w:pPr>
        <w:spacing w:after="0"/>
        <w:rPr>
          <w:rFonts w:ascii="Times New Roman" w:hAnsi="Times New Roman"/>
          <w:b/>
          <w:sz w:val="24"/>
          <w:szCs w:val="24"/>
        </w:rPr>
      </w:pPr>
      <w:r w:rsidRPr="00944C6C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            </w:t>
      </w:r>
      <w:r w:rsidR="00944C6C">
        <w:rPr>
          <w:rFonts w:ascii="Times New Roman" w:hAnsi="Times New Roman"/>
          <w:b/>
          <w:sz w:val="24"/>
          <w:szCs w:val="24"/>
        </w:rPr>
        <w:t xml:space="preserve">           </w:t>
      </w:r>
      <w:r w:rsidRPr="00944C6C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8E1DE9" w:rsidRPr="00944C6C" w:rsidRDefault="008E1DE9" w:rsidP="008E1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4C6C">
        <w:rPr>
          <w:rFonts w:ascii="Times New Roman" w:hAnsi="Times New Roman"/>
          <w:b/>
          <w:sz w:val="24"/>
          <w:szCs w:val="24"/>
        </w:rPr>
        <w:t xml:space="preserve">№ </w:t>
      </w:r>
      <w:r w:rsidR="002D17D3">
        <w:rPr>
          <w:rFonts w:ascii="Times New Roman" w:hAnsi="Times New Roman"/>
          <w:b/>
          <w:sz w:val="24"/>
          <w:szCs w:val="24"/>
        </w:rPr>
        <w:t>9/1</w:t>
      </w:r>
    </w:p>
    <w:p w:rsidR="00270998" w:rsidRPr="00270998" w:rsidRDefault="00270998" w:rsidP="002709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2D17D3">
        <w:rPr>
          <w:rFonts w:ascii="Times New Roman" w:hAnsi="Times New Roman"/>
          <w:b/>
          <w:sz w:val="24"/>
          <w:szCs w:val="24"/>
        </w:rPr>
        <w:t xml:space="preserve">6 </w:t>
      </w:r>
      <w:r w:rsidR="00E01FEE">
        <w:rPr>
          <w:rFonts w:ascii="Times New Roman" w:hAnsi="Times New Roman"/>
          <w:b/>
          <w:sz w:val="24"/>
          <w:szCs w:val="24"/>
        </w:rPr>
        <w:t>апре</w:t>
      </w:r>
      <w:r w:rsidR="00944C6C" w:rsidRPr="00944C6C">
        <w:rPr>
          <w:rFonts w:ascii="Times New Roman" w:hAnsi="Times New Roman"/>
          <w:b/>
          <w:sz w:val="24"/>
          <w:szCs w:val="24"/>
        </w:rPr>
        <w:t>ль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201</w:t>
      </w:r>
      <w:r w:rsidR="002D17D3">
        <w:rPr>
          <w:rFonts w:ascii="Times New Roman" w:hAnsi="Times New Roman"/>
          <w:b/>
          <w:sz w:val="24"/>
          <w:szCs w:val="24"/>
        </w:rPr>
        <w:t>8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й</w:t>
      </w:r>
      <w:r w:rsidR="00944C6C" w:rsidRPr="00944C6C">
        <w:rPr>
          <w:rFonts w:ascii="Times New Roman" w:hAnsi="Times New Roman"/>
          <w:b/>
          <w:sz w:val="24"/>
          <w:szCs w:val="24"/>
        </w:rPr>
        <w:t>.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944C6C" w:rsidRPr="00944C6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44C6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44C6C" w:rsidRPr="00944C6C">
        <w:rPr>
          <w:rFonts w:ascii="Times New Roman" w:hAnsi="Times New Roman"/>
          <w:b/>
          <w:sz w:val="24"/>
          <w:szCs w:val="24"/>
        </w:rPr>
        <w:t xml:space="preserve"> 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</w:t>
      </w:r>
      <w:r w:rsidR="002D17D3">
        <w:rPr>
          <w:rFonts w:ascii="Times New Roman" w:hAnsi="Times New Roman"/>
          <w:b/>
          <w:sz w:val="24"/>
          <w:szCs w:val="24"/>
        </w:rPr>
        <w:t>6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</w:t>
      </w:r>
      <w:r w:rsidR="00E01FEE">
        <w:rPr>
          <w:rFonts w:ascii="Times New Roman" w:hAnsi="Times New Roman"/>
          <w:b/>
          <w:sz w:val="24"/>
          <w:szCs w:val="24"/>
        </w:rPr>
        <w:t>апре</w:t>
      </w:r>
      <w:r w:rsidR="00944C6C" w:rsidRPr="00944C6C">
        <w:rPr>
          <w:rFonts w:ascii="Times New Roman" w:hAnsi="Times New Roman"/>
          <w:b/>
          <w:sz w:val="24"/>
          <w:szCs w:val="24"/>
        </w:rPr>
        <w:t xml:space="preserve">ля 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201</w:t>
      </w:r>
      <w:r w:rsidR="002D17D3">
        <w:rPr>
          <w:rFonts w:ascii="Times New Roman" w:hAnsi="Times New Roman"/>
          <w:b/>
          <w:sz w:val="24"/>
          <w:szCs w:val="24"/>
        </w:rPr>
        <w:t>8</w:t>
      </w:r>
      <w:r w:rsidR="008E1DE9" w:rsidRPr="00944C6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360B" w:rsidRPr="00BB360B" w:rsidRDefault="00BB360B" w:rsidP="00BB360B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 проведении месячника пожарной безопасности</w:t>
      </w:r>
    </w:p>
    <w:p w:rsidR="00BB360B" w:rsidRPr="00BB360B" w:rsidRDefault="00BB360B" w:rsidP="00BB360B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на территории  сельского поселения </w:t>
      </w:r>
      <w:r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Бадрак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овский сельсовет</w:t>
      </w:r>
    </w:p>
    <w:p w:rsidR="00BB360B" w:rsidRPr="00BB360B" w:rsidRDefault="00BB360B" w:rsidP="00BB360B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муниципального района Бураевского район</w:t>
      </w:r>
    </w:p>
    <w:p w:rsidR="00BB360B" w:rsidRPr="00BB360B" w:rsidRDefault="00BB360B" w:rsidP="00BB360B">
      <w:pPr>
        <w:keepNext/>
        <w:keepLines/>
        <w:widowControl w:val="0"/>
        <w:spacing w:after="0" w:line="240" w:lineRule="auto"/>
        <w:ind w:left="23"/>
        <w:outlineLvl w:val="0"/>
        <w:rPr>
          <w:rFonts w:ascii="Times New Roman" w:eastAsia="Courier New" w:hAnsi="Times New Roman" w:cs="Times New Roman"/>
          <w:b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341" w:line="322" w:lineRule="exact"/>
        <w:ind w:left="20" w:right="20" w:firstLine="7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proofErr w:type="gramStart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В соответствии с Планом основных мероприятий муниципального района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Бураевский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в целях осуществления профилактических мер по предупреждению пожаров, пропаганды противопожарных знаний среди граждан, улучшении противопожарной устойчивости жилого фонда и объектов жизнеобеспечения на территории сельского поселения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Бадра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ковский сельсовет  муниципального района</w:t>
      </w:r>
      <w:proofErr w:type="gramEnd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Бураевский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Башкортостан:</w:t>
      </w:r>
    </w:p>
    <w:p w:rsidR="00BB360B" w:rsidRPr="00BB360B" w:rsidRDefault="00BB360B" w:rsidP="00BB360B">
      <w:pPr>
        <w:widowControl w:val="0"/>
        <w:tabs>
          <w:tab w:val="left" w:pos="1182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1.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Объявить месячник пожарной безопасности на территории  сельского поселения </w:t>
      </w:r>
      <w:r w:rsidR="00D11FD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Бадраковский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сельсовет муниципального района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Бураевский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район с 20 апреля по 20 мая 201</w:t>
      </w:r>
      <w:r w:rsidR="002D17D3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8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BB360B" w:rsidRPr="00BB360B" w:rsidRDefault="00BB360B" w:rsidP="00BB360B">
      <w:pPr>
        <w:widowControl w:val="0"/>
        <w:tabs>
          <w:tab w:val="left" w:pos="1018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2.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Утвердить план мероприятий по организации проведения месячника пожарной безопасности на территории сельского поселения  </w:t>
      </w:r>
      <w:r w:rsidR="00D11FD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Бадраковский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Бураевский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район (приложение №1).</w:t>
      </w:r>
    </w:p>
    <w:p w:rsidR="00BB360B" w:rsidRPr="00BB360B" w:rsidRDefault="00BB360B" w:rsidP="00BB360B">
      <w:pPr>
        <w:widowControl w:val="0"/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3.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Рекомендовать:</w:t>
      </w:r>
    </w:p>
    <w:p w:rsidR="00BB360B" w:rsidRPr="00BB360B" w:rsidRDefault="00BB360B" w:rsidP="00BB360B">
      <w:pPr>
        <w:widowControl w:val="0"/>
        <w:tabs>
          <w:tab w:val="left" w:pos="1330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3.1.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Организовать население на уборку мусора и сухой травы на территории населенных пунктов.</w:t>
      </w:r>
    </w:p>
    <w:p w:rsidR="00BB360B" w:rsidRPr="00BB360B" w:rsidRDefault="00BB360B" w:rsidP="00BB360B">
      <w:pPr>
        <w:widowControl w:val="0"/>
        <w:tabs>
          <w:tab w:val="left" w:pos="1321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3.2.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Провести сходы граждан по вопросу пожарной безопасности, недопущению сжигания сухой травы и мусора.</w:t>
      </w:r>
    </w:p>
    <w:p w:rsidR="00BB360B" w:rsidRPr="00BB360B" w:rsidRDefault="00BB360B" w:rsidP="00BB360B">
      <w:pPr>
        <w:widowControl w:val="0"/>
        <w:tabs>
          <w:tab w:val="left" w:pos="1326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3.4.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 срок до 20 мая 201</w:t>
      </w:r>
      <w:r w:rsidR="002D17D3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8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года принять неотложные меры по приведению в исправное состояние пожарных водоемов и подъездов к ним.</w:t>
      </w:r>
    </w:p>
    <w:p w:rsidR="00BB360B" w:rsidRPr="00BB360B" w:rsidRDefault="00BB360B" w:rsidP="00BB360B">
      <w:pPr>
        <w:pStyle w:val="aa"/>
        <w:widowControl w:val="0"/>
        <w:numPr>
          <w:ilvl w:val="1"/>
          <w:numId w:val="11"/>
        </w:numPr>
        <w:tabs>
          <w:tab w:val="left" w:pos="1292"/>
        </w:tabs>
        <w:spacing w:after="0" w:line="322" w:lineRule="exact"/>
        <w:ind w:left="0" w:right="20" w:firstLine="900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Произвести опахивание территории вокруг населенных пунктов, в целях недопущения пожаров по причине весеннего пала травы и недопущению распространения возможных лесных пожаров на населенные пункты.</w:t>
      </w:r>
    </w:p>
    <w:p w:rsidR="00BB360B" w:rsidRPr="00BB360B" w:rsidRDefault="00BB360B" w:rsidP="00BB360B">
      <w:pPr>
        <w:widowControl w:val="0"/>
        <w:tabs>
          <w:tab w:val="left" w:pos="1114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 4.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Рекомендовать руководителям организаций и предприятий всех форм собственности:</w:t>
      </w:r>
    </w:p>
    <w:p w:rsidR="00BB360B" w:rsidRPr="00BB360B" w:rsidRDefault="00BB360B" w:rsidP="00BB360B">
      <w:pPr>
        <w:pStyle w:val="aa"/>
        <w:widowControl w:val="0"/>
        <w:numPr>
          <w:ilvl w:val="1"/>
          <w:numId w:val="12"/>
        </w:numPr>
        <w:tabs>
          <w:tab w:val="left" w:pos="0"/>
        </w:tabs>
        <w:spacing w:after="0" w:line="322" w:lineRule="exact"/>
        <w:ind w:left="0" w:right="20" w:firstLine="885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Издать приказы и распоряжения об усилении пожарной безопасности, назначить ответственных лиц.</w:t>
      </w:r>
    </w:p>
    <w:p w:rsidR="00BB360B" w:rsidRPr="00BB360B" w:rsidRDefault="00BB360B" w:rsidP="00BB360B">
      <w:pPr>
        <w:pStyle w:val="aa"/>
        <w:widowControl w:val="0"/>
        <w:numPr>
          <w:ilvl w:val="1"/>
          <w:numId w:val="12"/>
        </w:numPr>
        <w:spacing w:after="0" w:line="322" w:lineRule="exact"/>
        <w:ind w:left="0" w:right="20" w:firstLine="885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Организовать уборку территорий от мусора и отходов производства.</w:t>
      </w:r>
    </w:p>
    <w:p w:rsidR="00BB360B" w:rsidRPr="00BB360B" w:rsidRDefault="00BB360B" w:rsidP="00BB360B">
      <w:pPr>
        <w:widowControl w:val="0"/>
        <w:numPr>
          <w:ilvl w:val="1"/>
          <w:numId w:val="12"/>
        </w:numPr>
        <w:tabs>
          <w:tab w:val="left" w:pos="1302"/>
        </w:tabs>
        <w:spacing w:after="0" w:line="322" w:lineRule="exact"/>
        <w:ind w:left="0" w:right="20" w:firstLine="885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Привести в исправное техническое состояние всю имеющуюся пожарную и приспособленную технику. Обеспечить условия для беспрепятственного подъезда и установки пожарной техники к зданиям и </w:t>
      </w:r>
      <w:proofErr w:type="spellStart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водоисточникам</w:t>
      </w:r>
      <w:proofErr w:type="spellEnd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.</w:t>
      </w:r>
    </w:p>
    <w:p w:rsidR="00BB360B" w:rsidRPr="00BB360B" w:rsidRDefault="00BB360B" w:rsidP="00BB360B">
      <w:pPr>
        <w:widowControl w:val="0"/>
        <w:numPr>
          <w:ilvl w:val="1"/>
          <w:numId w:val="12"/>
        </w:numPr>
        <w:tabs>
          <w:tab w:val="left" w:pos="1378"/>
        </w:tabs>
        <w:spacing w:after="0" w:line="322" w:lineRule="exact"/>
        <w:ind w:left="0" w:right="20" w:firstLine="885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Принять все меры по приведению в исправное состояние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источников противопожарного водоснабжения.</w:t>
      </w:r>
    </w:p>
    <w:p w:rsidR="00BB360B" w:rsidRPr="00BB360B" w:rsidRDefault="00BB360B" w:rsidP="00BB360B">
      <w:pPr>
        <w:widowControl w:val="0"/>
        <w:tabs>
          <w:tab w:val="left" w:pos="1090"/>
        </w:tabs>
        <w:spacing w:after="0" w:line="322" w:lineRule="exact"/>
        <w:ind w:right="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        4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5.</w:t>
      </w: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Организовать работу по разъяснению гражданам и юридическим лицами требований пожарной безопасности.</w:t>
      </w:r>
    </w:p>
    <w:p w:rsidR="00BB360B" w:rsidRPr="00BB360B" w:rsidRDefault="00BB360B" w:rsidP="00BB360B">
      <w:pPr>
        <w:pStyle w:val="aa"/>
        <w:widowControl w:val="0"/>
        <w:numPr>
          <w:ilvl w:val="1"/>
          <w:numId w:val="12"/>
        </w:numPr>
        <w:tabs>
          <w:tab w:val="left" w:pos="1014"/>
        </w:tabs>
        <w:spacing w:after="0" w:line="322" w:lineRule="exact"/>
        <w:ind w:left="0" w:right="20" w:firstLine="885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Предложить жителям сельского поселения упорядочить хранение дров, очистить от сгораемого мусора подвалы, чердаки и прилегающие к домам территории, привести в исправное состояние печное отопление и электропроводку в жилых домах.</w:t>
      </w:r>
    </w:p>
    <w:p w:rsidR="00BB360B" w:rsidRPr="00BB360B" w:rsidRDefault="00BB360B" w:rsidP="00BB360B">
      <w:pPr>
        <w:widowControl w:val="0"/>
        <w:tabs>
          <w:tab w:val="left" w:pos="1047"/>
        </w:tabs>
        <w:spacing w:after="0" w:line="322" w:lineRule="exact"/>
        <w:ind w:right="20" w:firstLine="562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   5.</w:t>
      </w:r>
      <w:proofErr w:type="gramStart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B360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BB360B" w:rsidRPr="00BB360B" w:rsidRDefault="00BB360B" w:rsidP="00BB360B">
      <w:pPr>
        <w:widowControl w:val="0"/>
        <w:tabs>
          <w:tab w:val="left" w:pos="1047"/>
        </w:tabs>
        <w:spacing w:after="0" w:line="322" w:lineRule="exact"/>
        <w:ind w:left="720" w:right="20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jc w:val="righ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660BB1">
      <w:pPr>
        <w:widowControl w:val="0"/>
        <w:spacing w:after="0" w:line="270" w:lineRule="exact"/>
        <w:jc w:val="center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>И.Т.Мидат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>ов</w:t>
      </w:r>
      <w:proofErr w:type="spellEnd"/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660BB1" w:rsidRDefault="00660BB1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660BB1" w:rsidRPr="00BB360B" w:rsidRDefault="00660BB1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873CA0" w:rsidRPr="00BB360B" w:rsidRDefault="00873CA0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70" w:lineRule="exact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</w:p>
    <w:p w:rsidR="00BB360B" w:rsidRPr="00BB360B" w:rsidRDefault="00BB360B" w:rsidP="00BB360B">
      <w:pPr>
        <w:widowControl w:val="0"/>
        <w:spacing w:after="0" w:line="220" w:lineRule="exact"/>
        <w:ind w:left="5670"/>
        <w:jc w:val="right"/>
        <w:rPr>
          <w:rFonts w:ascii="Times New Roman" w:eastAsia="Courier New" w:hAnsi="Times New Roman" w:cs="Times New Roman"/>
          <w:lang w:eastAsia="ru-RU"/>
        </w:rPr>
      </w:pPr>
      <w:r w:rsidRPr="00660BB1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lastRenderedPageBreak/>
        <w:t>Приложение №1</w:t>
      </w:r>
    </w:p>
    <w:p w:rsidR="00BB360B" w:rsidRPr="00660BB1" w:rsidRDefault="00BB360B" w:rsidP="00BB360B">
      <w:pPr>
        <w:widowControl w:val="0"/>
        <w:spacing w:after="0" w:line="274" w:lineRule="exact"/>
        <w:ind w:left="5670"/>
        <w:jc w:val="right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  <w:r w:rsidRPr="00660BB1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                к постановлению главы сельского поселения     Бадраковский сельсовет</w:t>
      </w:r>
    </w:p>
    <w:p w:rsidR="00BB360B" w:rsidRPr="00660BB1" w:rsidRDefault="00BB360B" w:rsidP="00BB360B">
      <w:pPr>
        <w:widowControl w:val="0"/>
        <w:spacing w:after="0" w:line="274" w:lineRule="exact"/>
        <w:ind w:left="5670"/>
        <w:jc w:val="right"/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</w:pPr>
      <w:r w:rsidRPr="00660BB1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от  0</w:t>
      </w:r>
      <w:r w:rsidR="002D17D3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6</w:t>
      </w:r>
      <w:r w:rsidRPr="00660BB1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>.04. 2017 г. №</w:t>
      </w:r>
      <w:r w:rsidR="002D17D3">
        <w:rPr>
          <w:rFonts w:ascii="Times New Roman" w:eastAsia="Courier New" w:hAnsi="Times New Roman" w:cs="Times New Roman"/>
          <w:color w:val="000000"/>
          <w:shd w:val="clear" w:color="auto" w:fill="FFFFFF"/>
          <w:lang w:eastAsia="ru-RU"/>
        </w:rPr>
        <w:t xml:space="preserve"> 9/1</w:t>
      </w:r>
    </w:p>
    <w:p w:rsidR="00BB360B" w:rsidRPr="00BB360B" w:rsidRDefault="00BB360B" w:rsidP="00BB360B">
      <w:pPr>
        <w:widowControl w:val="0"/>
        <w:spacing w:after="0" w:line="274" w:lineRule="exact"/>
        <w:ind w:left="5245"/>
        <w:jc w:val="right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BB360B" w:rsidRPr="00BB360B" w:rsidRDefault="00BB360B" w:rsidP="00BB360B">
      <w:pPr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>План</w:t>
      </w:r>
    </w:p>
    <w:p w:rsidR="00BB360B" w:rsidRPr="00BB360B" w:rsidRDefault="00BB360B" w:rsidP="00BB360B">
      <w:pPr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</w:pP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мероприятий по проведению месячника пожарной на территории сельского поселения  </w:t>
      </w:r>
      <w:r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>Бадрак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овский сельсовет муниципального района 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Бураевский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 район в период с 20 апреля по 20 мая 201</w:t>
      </w:r>
      <w:r w:rsidR="002D17D3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BB360B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  <w:t xml:space="preserve"> года</w:t>
      </w:r>
      <w:proofErr w:type="gramEnd"/>
    </w:p>
    <w:p w:rsidR="00BB360B" w:rsidRPr="00660BB1" w:rsidRDefault="00BB360B" w:rsidP="00660BB1"/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929"/>
        <w:gridCol w:w="1984"/>
        <w:gridCol w:w="1559"/>
        <w:gridCol w:w="1276"/>
      </w:tblGrid>
      <w:tr w:rsidR="00BB360B" w:rsidRPr="00BB360B" w:rsidTr="00660BB1">
        <w:trPr>
          <w:trHeight w:hRule="exact" w:val="571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360B" w:rsidRPr="00BB360B" w:rsidRDefault="00BB360B" w:rsidP="00BB360B">
            <w:pPr>
              <w:widowControl w:val="0"/>
              <w:spacing w:after="120" w:line="220" w:lineRule="exact"/>
              <w:ind w:left="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BB360B">
              <w:rPr>
                <w:rFonts w:ascii="Times New Roman" w:eastAsia="Courier New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BB360B">
              <w:rPr>
                <w:rFonts w:ascii="Times New Roman" w:eastAsia="Courier New" w:hAnsi="Times New Roman" w:cs="Times New Roman"/>
                <w:sz w:val="27"/>
                <w:szCs w:val="27"/>
                <w:lang w:eastAsia="ru-RU"/>
              </w:rPr>
              <w:t>/п</w:t>
            </w: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119" w:right="6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120" w:right="18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360B" w:rsidRPr="00BB360B" w:rsidRDefault="00BB360B" w:rsidP="00BB360B">
            <w:pPr>
              <w:widowControl w:val="0"/>
              <w:spacing w:after="120" w:line="220" w:lineRule="exact"/>
              <w:ind w:left="174" w:right="124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B360B" w:rsidRPr="00BB360B" w:rsidRDefault="00BB360B" w:rsidP="00BB360B">
            <w:pPr>
              <w:widowControl w:val="0"/>
              <w:spacing w:before="120" w:after="0" w:line="220" w:lineRule="exact"/>
              <w:ind w:left="174" w:right="124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57" w:right="3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B360B" w:rsidRPr="00BB360B" w:rsidTr="00660BB1">
        <w:trPr>
          <w:trHeight w:hRule="exact" w:val="9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19" w:right="6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принять постановление «О проведении месячника пожарной безопасности».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2D17D3">
            <w:pPr>
              <w:widowControl w:val="0"/>
              <w:spacing w:after="0" w:line="240" w:lineRule="auto"/>
              <w:ind w:left="176" w:right="12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 20.04.201</w:t>
            </w:r>
            <w:r w:rsidR="002D17D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1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19" w:right="6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комплекс мероприятий по предупреждению пожаров по причине печного отопления и электрообогревательных приборов, неисправностей электропроводки.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74" w:right="124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2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19" w:right="61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Провести подворные обходы населенных пунктов направленные на выявление нарушений правил пожарной безопасности в жилом секторе и предупреждению гибели людей, а также в целях инструктажа граждан о необходимых мерах пожарной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18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19" w:right="6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подворных обходов, а также по происшедшим пожарам провести сходы с населением по разъяснению основных причин пожаров и мер пожарной безопасности для населенных пунктов и жилых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30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19" w:right="6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проведению рейдов представителей администраций сельских поселений с привлечением участковых уполномоченных полиции, органов социальной защиты, с подворным обходом населённых пунктов, улиц с неблагополучной пожарной обстановкой, для выявления нарушения правил пожарной безопасности и предупреждению гибели людей при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2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Провести встречи с работниками на предприятиях и организациях  сельского поселения с целью доведения обстановки с пожарной безопасностью, а также выступления сотрудников отдела на родительских собраниях в школах с целью предотвращения пожаров по причине детской шалости.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 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11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Продолжить проверки мест проживания лиц относящихся к различным категориям риска совместно с участковыми инспекторами полиции.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обучение населения о мерах ПБ в весенне-летний пожароопасный период и правилах поведения в населенных пунктах и лесах, действиям в 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  <w:tr w:rsidR="00BB360B" w:rsidRPr="00BB360B" w:rsidTr="00660BB1">
        <w:trPr>
          <w:trHeight w:hRule="exact" w:val="1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20" w:lineRule="exact"/>
              <w:ind w:left="24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распространение памяток в домовладениях, установить агитационные баннеры и информационные щиты об обстановке с пожарами и мерах по их предупреждению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4" w:lineRule="exact"/>
              <w:ind w:left="120" w:right="14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Глава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78" w:lineRule="exact"/>
              <w:ind w:left="174" w:right="12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60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0B" w:rsidRPr="00BB360B" w:rsidRDefault="00BB360B" w:rsidP="00BB360B">
            <w:pPr>
              <w:widowControl w:val="0"/>
              <w:spacing w:after="0" w:line="240" w:lineRule="auto"/>
              <w:ind w:left="57" w:right="31"/>
              <w:rPr>
                <w:rFonts w:ascii="Courier New" w:eastAsia="Courier New" w:hAnsi="Courier New" w:cs="Times New Roman"/>
                <w:sz w:val="24"/>
                <w:szCs w:val="24"/>
                <w:lang w:eastAsia="ru-RU"/>
              </w:rPr>
            </w:pPr>
          </w:p>
        </w:tc>
      </w:tr>
    </w:tbl>
    <w:p w:rsidR="00BB360B" w:rsidRPr="00BB360B" w:rsidRDefault="00BB360B" w:rsidP="00BB360B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ru-RU"/>
        </w:rPr>
      </w:pPr>
    </w:p>
    <w:p w:rsidR="00BB360B" w:rsidRPr="00BB360B" w:rsidRDefault="00BB360B" w:rsidP="00BB360B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ru-RU"/>
        </w:rPr>
      </w:pPr>
    </w:p>
    <w:p w:rsidR="00BB360B" w:rsidRPr="00BB360B" w:rsidRDefault="00BB360B" w:rsidP="00BB360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</w:pPr>
    </w:p>
    <w:p w:rsidR="00660BB1" w:rsidRDefault="00660BB1" w:rsidP="00BB360B">
      <w:pPr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270998" w:rsidRPr="00270998" w:rsidRDefault="00BB360B" w:rsidP="00BB360B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60BB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Управляющий делами                   </w:t>
      </w:r>
      <w:r w:rsidR="00660BB1" w:rsidRPr="00660BB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</w:t>
      </w:r>
      <w:r w:rsidR="00660BB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          </w:t>
      </w:r>
      <w:r w:rsidR="00660BB1" w:rsidRPr="00660BB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2D17D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Л.Р.Назмутдинова</w:t>
      </w:r>
      <w:bookmarkStart w:id="0" w:name="_GoBack"/>
      <w:bookmarkEnd w:id="0"/>
      <w:proofErr w:type="spellEnd"/>
      <w:r w:rsidRPr="00660BB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</w:t>
      </w:r>
    </w:p>
    <w:sectPr w:rsidR="00270998" w:rsidRPr="00270998" w:rsidSect="00660BB1">
      <w:pgSz w:w="11906" w:h="16838"/>
      <w:pgMar w:top="567" w:right="566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75" w:rsidRDefault="00884575" w:rsidP="008E1DE9">
      <w:pPr>
        <w:spacing w:after="0" w:line="240" w:lineRule="auto"/>
      </w:pPr>
      <w:r>
        <w:separator/>
      </w:r>
    </w:p>
  </w:endnote>
  <w:endnote w:type="continuationSeparator" w:id="0">
    <w:p w:rsidR="00884575" w:rsidRDefault="00884575" w:rsidP="008E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75" w:rsidRDefault="00884575" w:rsidP="008E1DE9">
      <w:pPr>
        <w:spacing w:after="0" w:line="240" w:lineRule="auto"/>
      </w:pPr>
      <w:r>
        <w:separator/>
      </w:r>
    </w:p>
  </w:footnote>
  <w:footnote w:type="continuationSeparator" w:id="0">
    <w:p w:rsidR="00884575" w:rsidRDefault="00884575" w:rsidP="008E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F24BB"/>
    <w:multiLevelType w:val="multilevel"/>
    <w:tmpl w:val="AFEC84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2550D6"/>
    <w:multiLevelType w:val="multilevel"/>
    <w:tmpl w:val="DABE2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11BD2253"/>
    <w:multiLevelType w:val="singleLevel"/>
    <w:tmpl w:val="528646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13239D6"/>
    <w:multiLevelType w:val="hybridMultilevel"/>
    <w:tmpl w:val="ED300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543FF"/>
    <w:multiLevelType w:val="multilevel"/>
    <w:tmpl w:val="8A5EBEC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color w:val="000000"/>
      </w:rPr>
    </w:lvl>
  </w:abstractNum>
  <w:abstractNum w:abstractNumId="7">
    <w:nsid w:val="28EA4D1E"/>
    <w:multiLevelType w:val="multilevel"/>
    <w:tmpl w:val="8A88F9E0"/>
    <w:lvl w:ilvl="0">
      <w:start w:val="4"/>
      <w:numFmt w:val="decimal"/>
      <w:lvlText w:val="%1."/>
      <w:lvlJc w:val="left"/>
      <w:pPr>
        <w:ind w:left="562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8">
    <w:nsid w:val="34B72128"/>
    <w:multiLevelType w:val="hybridMultilevel"/>
    <w:tmpl w:val="89307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64935"/>
    <w:multiLevelType w:val="singleLevel"/>
    <w:tmpl w:val="730AC05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D2C01EC"/>
    <w:multiLevelType w:val="hybridMultilevel"/>
    <w:tmpl w:val="FAF6587A"/>
    <w:lvl w:ilvl="0" w:tplc="2ECA7BC0">
      <w:start w:val="8"/>
      <w:numFmt w:val="decimal"/>
      <w:lvlText w:val="%1."/>
      <w:lvlJc w:val="left"/>
      <w:pPr>
        <w:ind w:left="1155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9"/>
    <w:rsid w:val="00072CC2"/>
    <w:rsid w:val="00167BF7"/>
    <w:rsid w:val="001F0F79"/>
    <w:rsid w:val="00262168"/>
    <w:rsid w:val="00270998"/>
    <w:rsid w:val="002D17D3"/>
    <w:rsid w:val="003A633F"/>
    <w:rsid w:val="003C60A3"/>
    <w:rsid w:val="00490417"/>
    <w:rsid w:val="00527F2F"/>
    <w:rsid w:val="00581B86"/>
    <w:rsid w:val="0059342A"/>
    <w:rsid w:val="005D1C9B"/>
    <w:rsid w:val="00652271"/>
    <w:rsid w:val="00660BB1"/>
    <w:rsid w:val="00865B8D"/>
    <w:rsid w:val="00873CA0"/>
    <w:rsid w:val="00884575"/>
    <w:rsid w:val="008E1DE9"/>
    <w:rsid w:val="00911602"/>
    <w:rsid w:val="00944C6C"/>
    <w:rsid w:val="00AB7E70"/>
    <w:rsid w:val="00BB360B"/>
    <w:rsid w:val="00C9764A"/>
    <w:rsid w:val="00CA631C"/>
    <w:rsid w:val="00D11FD1"/>
    <w:rsid w:val="00D300D8"/>
    <w:rsid w:val="00E01FEE"/>
    <w:rsid w:val="00E25D32"/>
    <w:rsid w:val="00E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E9"/>
    <w:rPr>
      <w:color w:val="0066CC"/>
      <w:u w:val="single"/>
    </w:rPr>
  </w:style>
  <w:style w:type="character" w:customStyle="1" w:styleId="4">
    <w:name w:val="Основной текст (4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8E1D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8E1DE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8E1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E1DE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a0"/>
    <w:rsid w:val="008E1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"/>
    <w:basedOn w:val="a4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10pt75">
    <w:name w:val="Основной текст (9) + 10 pt;Полужирный;Масштаб 75%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E1D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1D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1DE9"/>
    <w:rPr>
      <w:vertAlign w:val="superscript"/>
    </w:rPr>
  </w:style>
  <w:style w:type="paragraph" w:customStyle="1" w:styleId="Style15">
    <w:name w:val="Style15"/>
    <w:basedOn w:val="a"/>
    <w:rsid w:val="008E1DE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E1DE9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E1D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DE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01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E9"/>
    <w:rPr>
      <w:color w:val="0066CC"/>
      <w:u w:val="single"/>
    </w:rPr>
  </w:style>
  <w:style w:type="character" w:customStyle="1" w:styleId="4">
    <w:name w:val="Основной текст (4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8E1D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8E1DE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8E1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E1DE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a0"/>
    <w:rsid w:val="008E1D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"/>
    <w:basedOn w:val="a0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"/>
    <w:basedOn w:val="a4"/>
    <w:rsid w:val="008E1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10pt75">
    <w:name w:val="Основной текст (9) + 10 pt;Полужирный;Масштаб 75%"/>
    <w:basedOn w:val="a0"/>
    <w:rsid w:val="008E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E1D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1D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E1DE9"/>
    <w:rPr>
      <w:vertAlign w:val="superscript"/>
    </w:rPr>
  </w:style>
  <w:style w:type="paragraph" w:customStyle="1" w:styleId="Style15">
    <w:name w:val="Style15"/>
    <w:basedOn w:val="a"/>
    <w:rsid w:val="008E1DE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E1DE9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8E1D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DE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01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73FE-5642-4562-9B20-EB8465C1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2018-05-23T10:40:00Z</cp:lastPrinted>
  <dcterms:created xsi:type="dcterms:W3CDTF">2018-05-23T10:41:00Z</dcterms:created>
  <dcterms:modified xsi:type="dcterms:W3CDTF">2018-05-23T10:41:00Z</dcterms:modified>
</cp:coreProperties>
</file>