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20346E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AE7A5D" w:rsidRPr="00AE7A5D" w:rsidRDefault="00AE7A5D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C0657C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20346E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C0657C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C0657C" w:rsidRPr="00C0657C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54B4" w:rsidRDefault="005B54B4" w:rsidP="005B54B4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FE" w:rsidRPr="00AE7A5D" w:rsidRDefault="00620DFE" w:rsidP="005B54B4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5B54B4" w:rsidRPr="00620DFE" w:rsidRDefault="005B54B4" w:rsidP="005B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DFE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ПОСТАНОВЛЕ</w:t>
      </w:r>
      <w:r w:rsidRPr="00620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</w:p>
    <w:p w:rsidR="005B54B4" w:rsidRDefault="005B54B4" w:rsidP="005B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4B4" w:rsidRPr="00620DFE" w:rsidRDefault="005B54B4" w:rsidP="005B54B4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сентября 2016 года</w:t>
      </w:r>
      <w:r w:rsidRPr="00620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 57</w:t>
      </w:r>
    </w:p>
    <w:p w:rsidR="005B54B4" w:rsidRPr="00715E74" w:rsidRDefault="005B54B4" w:rsidP="00620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4B4" w:rsidRPr="00620DFE" w:rsidRDefault="005B54B4" w:rsidP="00620DF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B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еализации (выкупа) и зачисления </w:t>
      </w:r>
      <w:r w:rsidRPr="005B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средств, вырученных от его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»</w:t>
      </w:r>
    </w:p>
    <w:p w:rsidR="005B54B4" w:rsidRPr="00715E74" w:rsidRDefault="005B54B4" w:rsidP="005B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нормативно-правового акта в соответствие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плана противодействия коррупции на 2012-2013 годы,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Президента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Постановлением Правительства РФ от 09.01.2014 г.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утвердивший порядок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Типовое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 и оценке подарка, реализации (выкупе) и зачислении средств, вырученных от его реализации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Типовое положение), в связи с внесенными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от 12.10.2015 г. № 1089 «О внесении изменений в постановление Правительства Российской Федерации от 09.01.2014</w:t>
      </w:r>
      <w:proofErr w:type="gramEnd"/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10» изменениями в Типовое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AE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54B4" w:rsidRPr="00715E74" w:rsidRDefault="005B54B4" w:rsidP="005B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4" w:rsidRPr="00715E74" w:rsidRDefault="005B54B4" w:rsidP="00620DFE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изменения, вносимые в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0DFE" w:rsidRP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еализации (выкупа) и зачисления </w:t>
      </w:r>
      <w:r w:rsidR="00620DFE" w:rsidRP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вырученных от его реализации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54B4" w:rsidRPr="00715E74" w:rsidRDefault="005B54B4" w:rsidP="005B54B4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обнародовать  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hyperlink r:id="rId6" w:history="1">
        <w:r w:rsidRPr="00A10C66">
          <w:rPr>
            <w:rFonts w:ascii="Times New Roman" w:eastAsia="Arial Unicode MS" w:hAnsi="Times New Roman" w:cs="font129"/>
            <w:kern w:val="1"/>
            <w:sz w:val="24"/>
            <w:szCs w:val="24"/>
          </w:rPr>
          <w:t>http://spbadrakovski.ru/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B54B4" w:rsidRPr="00715E74" w:rsidRDefault="005B54B4" w:rsidP="005B54B4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возложить на управляющего делами Ахунову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Алию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Нурихановну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сельского поселения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РБ.</w:t>
      </w:r>
    </w:p>
    <w:p w:rsidR="005B54B4" w:rsidRPr="00715E74" w:rsidRDefault="005B54B4" w:rsidP="005B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4B4" w:rsidRPr="00715E74" w:rsidRDefault="005B54B4" w:rsidP="005B5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</w:t>
      </w:r>
      <w:proofErr w:type="spellStart"/>
      <w:r w:rsidRPr="00715E74">
        <w:rPr>
          <w:rFonts w:ascii="Times New Roman" w:eastAsia="Calibri" w:hAnsi="Times New Roman" w:cs="Times New Roman"/>
          <w:b/>
          <w:sz w:val="24"/>
          <w:szCs w:val="24"/>
        </w:rPr>
        <w:t>И.</w:t>
      </w:r>
      <w:r w:rsidR="00620DF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715E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0DFE">
        <w:rPr>
          <w:rFonts w:ascii="Times New Roman" w:eastAsia="Calibri" w:hAnsi="Times New Roman" w:cs="Times New Roman"/>
          <w:b/>
          <w:sz w:val="24"/>
          <w:szCs w:val="24"/>
        </w:rPr>
        <w:t>Мидатов</w:t>
      </w:r>
      <w:proofErr w:type="spellEnd"/>
    </w:p>
    <w:p w:rsidR="005B54B4" w:rsidRDefault="005B54B4" w:rsidP="005B54B4">
      <w:pPr>
        <w:rPr>
          <w:rFonts w:ascii="Times New Roman" w:eastAsia="Calibri" w:hAnsi="Times New Roman" w:cs="Times New Roman"/>
          <w:sz w:val="24"/>
          <w:szCs w:val="24"/>
        </w:rPr>
      </w:pPr>
    </w:p>
    <w:p w:rsidR="005B54B4" w:rsidRPr="00AE2310" w:rsidRDefault="005B54B4" w:rsidP="005B54B4">
      <w:pPr>
        <w:rPr>
          <w:rFonts w:ascii="Times New Roman" w:eastAsia="Calibri" w:hAnsi="Times New Roman" w:cs="Times New Roman"/>
          <w:sz w:val="24"/>
          <w:szCs w:val="24"/>
        </w:rPr>
        <w:sectPr w:rsidR="005B54B4" w:rsidRPr="00AE2310" w:rsidSect="00DC4502">
          <w:pgSz w:w="11906" w:h="16838"/>
          <w:pgMar w:top="0" w:right="566" w:bottom="1134" w:left="1701" w:header="709" w:footer="709" w:gutter="0"/>
          <w:cols w:space="708"/>
          <w:docGrid w:linePitch="360"/>
        </w:sectPr>
      </w:pP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firstLine="9781"/>
        <w:rPr>
          <w:rFonts w:ascii="Times New Roman" w:eastAsia="Calibri" w:hAnsi="Times New Roman" w:cs="Times New Roman"/>
          <w:sz w:val="24"/>
          <w:szCs w:val="24"/>
        </w:rPr>
      </w:pP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 w:rsidRPr="00715E74">
        <w:rPr>
          <w:rFonts w:ascii="Times New Roman" w:eastAsia="Calibri" w:hAnsi="Times New Roman" w:cs="Times New Roman"/>
        </w:rPr>
        <w:t>Утверждены</w:t>
      </w:r>
    </w:p>
    <w:p w:rsidR="005B54B4" w:rsidRPr="00715E74" w:rsidRDefault="00620DFE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постановлен</w:t>
      </w:r>
      <w:r w:rsidR="007A73B8">
        <w:rPr>
          <w:rFonts w:ascii="Times New Roman" w:eastAsia="Calibri" w:hAnsi="Times New Roman" w:cs="Times New Roman"/>
        </w:rPr>
        <w:t>и</w:t>
      </w:r>
      <w:r w:rsidR="005B54B4" w:rsidRPr="00715E74">
        <w:rPr>
          <w:rFonts w:ascii="Times New Roman" w:eastAsia="Calibri" w:hAnsi="Times New Roman" w:cs="Times New Roman"/>
        </w:rPr>
        <w:t xml:space="preserve">ем главы </w:t>
      </w:r>
      <w:r w:rsidR="005B54B4">
        <w:rPr>
          <w:rFonts w:ascii="Times New Roman" w:eastAsia="Calibri" w:hAnsi="Times New Roman" w:cs="Times New Roman"/>
        </w:rPr>
        <w:t>сельского поселения</w:t>
      </w:r>
      <w:r w:rsidR="005B54B4" w:rsidRPr="00715E74">
        <w:rPr>
          <w:rFonts w:ascii="Times New Roman" w:eastAsia="Calibri" w:hAnsi="Times New Roman" w:cs="Times New Roman"/>
        </w:rPr>
        <w:t xml:space="preserve"> </w:t>
      </w:r>
    </w:p>
    <w:p w:rsidR="005B54B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proofErr w:type="spellStart"/>
      <w:r w:rsidRPr="00715E74">
        <w:rPr>
          <w:rFonts w:ascii="Times New Roman" w:eastAsia="Calibri" w:hAnsi="Times New Roman" w:cs="Times New Roman"/>
        </w:rPr>
        <w:t>Бадраковский</w:t>
      </w:r>
      <w:proofErr w:type="spellEnd"/>
      <w:r w:rsidRPr="00715E74">
        <w:rPr>
          <w:rFonts w:ascii="Times New Roman" w:eastAsia="Calibri" w:hAnsi="Times New Roman" w:cs="Times New Roman"/>
        </w:rPr>
        <w:t xml:space="preserve"> сельсовет</w:t>
      </w:r>
      <w:r>
        <w:rPr>
          <w:rFonts w:ascii="Times New Roman" w:eastAsia="Calibri" w:hAnsi="Times New Roman" w:cs="Times New Roman"/>
        </w:rPr>
        <w:t xml:space="preserve"> </w:t>
      </w:r>
      <w:r w:rsidRPr="00715E74">
        <w:rPr>
          <w:rFonts w:ascii="Times New Roman" w:eastAsia="Calibri" w:hAnsi="Times New Roman" w:cs="Times New Roman"/>
        </w:rPr>
        <w:t xml:space="preserve">муниципального района </w:t>
      </w: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proofErr w:type="spellStart"/>
      <w:r w:rsidRPr="00715E74">
        <w:rPr>
          <w:rFonts w:ascii="Times New Roman" w:eastAsia="Calibri" w:hAnsi="Times New Roman" w:cs="Times New Roman"/>
        </w:rPr>
        <w:t>Бураевский</w:t>
      </w:r>
      <w:proofErr w:type="spellEnd"/>
      <w:r w:rsidRPr="00715E74">
        <w:rPr>
          <w:rFonts w:ascii="Times New Roman" w:eastAsia="Calibri" w:hAnsi="Times New Roman" w:cs="Times New Roman"/>
        </w:rPr>
        <w:t xml:space="preserve"> район </w:t>
      </w:r>
      <w:r>
        <w:rPr>
          <w:rFonts w:ascii="Times New Roman" w:eastAsia="Calibri" w:hAnsi="Times New Roman" w:cs="Times New Roman"/>
        </w:rPr>
        <w:t xml:space="preserve"> </w:t>
      </w:r>
      <w:r w:rsidRPr="00715E74">
        <w:rPr>
          <w:rFonts w:ascii="Times New Roman" w:eastAsia="Calibri" w:hAnsi="Times New Roman" w:cs="Times New Roman"/>
        </w:rPr>
        <w:t>Республики Башкортостан</w:t>
      </w: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 w:rsidRPr="00715E74">
        <w:rPr>
          <w:rFonts w:ascii="Times New Roman" w:eastAsia="Calibri" w:hAnsi="Times New Roman" w:cs="Times New Roman"/>
        </w:rPr>
        <w:t xml:space="preserve">от </w:t>
      </w:r>
      <w:r w:rsidR="00620DFE">
        <w:rPr>
          <w:rFonts w:ascii="Times New Roman" w:eastAsia="Calibri" w:hAnsi="Times New Roman" w:cs="Times New Roman"/>
        </w:rPr>
        <w:t>23 сен</w:t>
      </w:r>
      <w:r w:rsidRPr="00715E74">
        <w:rPr>
          <w:rFonts w:ascii="Times New Roman" w:eastAsia="Calibri" w:hAnsi="Times New Roman" w:cs="Times New Roman"/>
        </w:rPr>
        <w:t>тября</w:t>
      </w:r>
      <w:r w:rsidR="00620DFE">
        <w:rPr>
          <w:rFonts w:ascii="Times New Roman" w:eastAsia="Calibri" w:hAnsi="Times New Roman" w:cs="Times New Roman"/>
        </w:rPr>
        <w:t xml:space="preserve"> </w:t>
      </w:r>
      <w:r w:rsidRPr="00715E74">
        <w:rPr>
          <w:rFonts w:ascii="Times New Roman" w:eastAsia="Calibri" w:hAnsi="Times New Roman" w:cs="Times New Roman"/>
        </w:rPr>
        <w:t xml:space="preserve"> 201</w:t>
      </w:r>
      <w:r w:rsidR="00620DFE">
        <w:rPr>
          <w:rFonts w:ascii="Times New Roman" w:eastAsia="Calibri" w:hAnsi="Times New Roman" w:cs="Times New Roman"/>
        </w:rPr>
        <w:t>6</w:t>
      </w:r>
      <w:r w:rsidRPr="00715E74">
        <w:rPr>
          <w:rFonts w:ascii="Times New Roman" w:eastAsia="Calibri" w:hAnsi="Times New Roman" w:cs="Times New Roman"/>
        </w:rPr>
        <w:t xml:space="preserve"> года № </w:t>
      </w:r>
      <w:r>
        <w:rPr>
          <w:rFonts w:ascii="Times New Roman" w:eastAsia="Calibri" w:hAnsi="Times New Roman" w:cs="Times New Roman"/>
        </w:rPr>
        <w:t>5</w:t>
      </w:r>
      <w:r w:rsidR="00620DFE">
        <w:rPr>
          <w:rFonts w:ascii="Times New Roman" w:eastAsia="Calibri" w:hAnsi="Times New Roman" w:cs="Times New Roman"/>
        </w:rPr>
        <w:t>7</w:t>
      </w: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:rsidR="005B54B4" w:rsidRDefault="001B2C66" w:rsidP="001B2C66">
      <w:pPr>
        <w:tabs>
          <w:tab w:val="left" w:pos="13277"/>
          <w:tab w:val="left" w:pos="15480"/>
        </w:tabs>
        <w:spacing w:after="0" w:line="240" w:lineRule="auto"/>
        <w:ind w:left="141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5B54B4" w:rsidRPr="00715E74">
        <w:rPr>
          <w:rFonts w:ascii="Times New Roman" w:eastAsia="Calibri" w:hAnsi="Times New Roman" w:cs="Times New Roman"/>
          <w:b/>
          <w:sz w:val="24"/>
          <w:szCs w:val="24"/>
        </w:rPr>
        <w:t>И З М Е Н Е Н И Я,</w:t>
      </w: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4B4" w:rsidRPr="004A5C59" w:rsidRDefault="005B54B4" w:rsidP="005B54B4">
      <w:pPr>
        <w:spacing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вносимые в </w:t>
      </w:r>
      <w:r w:rsidR="00620DFE" w:rsidRPr="00620DFE">
        <w:rPr>
          <w:rFonts w:ascii="Times New Roman" w:eastAsia="Calibri" w:hAnsi="Times New Roman" w:cs="Times New Roman"/>
          <w:b/>
          <w:sz w:val="24"/>
          <w:szCs w:val="24"/>
        </w:rPr>
        <w:t>постановление   от 22 апреля  2014 года № 16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»</w:t>
      </w: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5B54B4" w:rsidRPr="00715E74" w:rsidRDefault="005B54B4" w:rsidP="005B54B4">
      <w:pPr>
        <w:spacing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20DFE">
        <w:rPr>
          <w:rFonts w:ascii="Times New Roman" w:eastAsia="Calibri" w:hAnsi="Times New Roman" w:cs="Times New Roman"/>
          <w:sz w:val="24"/>
          <w:szCs w:val="24"/>
        </w:rPr>
        <w:t xml:space="preserve">1. В </w:t>
      </w:r>
      <w:r w:rsidR="00620DFE" w:rsidRPr="00620DF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620DFE">
        <w:rPr>
          <w:rFonts w:ascii="Times New Roman" w:eastAsia="Calibri" w:hAnsi="Times New Roman" w:cs="Times New Roman"/>
          <w:sz w:val="24"/>
          <w:szCs w:val="24"/>
        </w:rPr>
        <w:t>и</w:t>
      </w:r>
      <w:r w:rsidR="00620DFE" w:rsidRPr="00620DFE">
        <w:rPr>
          <w:rFonts w:ascii="Times New Roman" w:eastAsia="Calibri" w:hAnsi="Times New Roman" w:cs="Times New Roman"/>
          <w:sz w:val="24"/>
          <w:szCs w:val="24"/>
        </w:rPr>
        <w:t xml:space="preserve">   от 22 апреля  2014 года № 16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="00620DFE">
        <w:rPr>
          <w:rFonts w:ascii="Times New Roman" w:eastAsia="Calibri" w:hAnsi="Times New Roman" w:cs="Times New Roman"/>
          <w:sz w:val="24"/>
          <w:szCs w:val="24"/>
        </w:rPr>
        <w:t>, вырученных от его реализации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» </w:t>
      </w:r>
      <w:r w:rsidRPr="00715E74">
        <w:rPr>
          <w:rFonts w:ascii="Times New Roman" w:eastAsia="Calibri" w:hAnsi="Times New Roman" w:cs="Times New Roman"/>
          <w:sz w:val="24"/>
          <w:szCs w:val="24"/>
        </w:rPr>
        <w:t xml:space="preserve">(в приложении к указанному </w:t>
      </w:r>
      <w:r w:rsidR="007A73B8">
        <w:rPr>
          <w:rFonts w:ascii="Times New Roman" w:eastAsia="Calibri" w:hAnsi="Times New Roman" w:cs="Times New Roman"/>
          <w:sz w:val="24"/>
          <w:szCs w:val="24"/>
        </w:rPr>
        <w:t>постановлен</w:t>
      </w:r>
      <w:r w:rsidRPr="00715E74">
        <w:rPr>
          <w:rFonts w:ascii="Times New Roman" w:eastAsia="Calibri" w:hAnsi="Times New Roman" w:cs="Times New Roman"/>
          <w:sz w:val="24"/>
          <w:szCs w:val="24"/>
        </w:rPr>
        <w:t>ию):</w:t>
      </w:r>
    </w:p>
    <w:p w:rsidR="005B54B4" w:rsidRDefault="005B54B4" w:rsidP="005B54B4">
      <w:pPr>
        <w:tabs>
          <w:tab w:val="left" w:pos="13277"/>
          <w:tab w:val="left" w:pos="1548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E74">
        <w:rPr>
          <w:rFonts w:ascii="Times New Roman" w:eastAsia="Calibri" w:hAnsi="Times New Roman" w:cs="Times New Roman"/>
          <w:sz w:val="24"/>
          <w:szCs w:val="24"/>
        </w:rPr>
        <w:t xml:space="preserve">          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E74">
        <w:rPr>
          <w:rFonts w:ascii="Times New Roman" w:eastAsia="Calibri" w:hAnsi="Times New Roman" w:cs="Times New Roman"/>
          <w:sz w:val="24"/>
          <w:szCs w:val="24"/>
        </w:rPr>
        <w:t>пункт</w:t>
      </w:r>
      <w:r w:rsidR="00562492">
        <w:rPr>
          <w:rFonts w:ascii="Times New Roman" w:eastAsia="Calibri" w:hAnsi="Times New Roman" w:cs="Times New Roman"/>
          <w:sz w:val="24"/>
          <w:szCs w:val="24"/>
        </w:rPr>
        <w:t>ы</w:t>
      </w:r>
      <w:r w:rsidRPr="0071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562492">
        <w:rPr>
          <w:rFonts w:ascii="Times New Roman" w:eastAsia="Calibri" w:hAnsi="Times New Roman" w:cs="Times New Roman"/>
          <w:sz w:val="24"/>
          <w:szCs w:val="24"/>
        </w:rPr>
        <w:t xml:space="preserve">и 4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492">
        <w:rPr>
          <w:rFonts w:ascii="Times New Roman" w:eastAsia="Calibri" w:hAnsi="Times New Roman" w:cs="Times New Roman"/>
          <w:sz w:val="24"/>
          <w:szCs w:val="24"/>
        </w:rPr>
        <w:t>соответственно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</w:t>
      </w:r>
      <w:r w:rsidR="00562492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редакци</w:t>
      </w:r>
      <w:r w:rsidR="00562492">
        <w:rPr>
          <w:rFonts w:ascii="Times New Roman" w:eastAsia="Calibri" w:hAnsi="Times New Roman" w:cs="Times New Roman"/>
          <w:sz w:val="24"/>
          <w:szCs w:val="24"/>
        </w:rPr>
        <w:t>ях</w:t>
      </w:r>
      <w:proofErr w:type="gramStart"/>
      <w:r w:rsidR="0056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5B54B4" w:rsidRDefault="005B54B4" w:rsidP="005B54B4">
      <w:pPr>
        <w:tabs>
          <w:tab w:val="left" w:pos="13277"/>
          <w:tab w:val="left" w:pos="15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B54B4" w:rsidRDefault="005B54B4" w:rsidP="00562492">
      <w:pPr>
        <w:tabs>
          <w:tab w:val="left" w:pos="13277"/>
          <w:tab w:val="left" w:pos="15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«3.</w:t>
      </w:r>
      <w:r w:rsidR="00562492" w:rsidRPr="00562492">
        <w:t xml:space="preserve"> </w:t>
      </w:r>
      <w:proofErr w:type="gramStart"/>
      <w:r w:rsidR="00562492" w:rsidRPr="00562492">
        <w:rPr>
          <w:rFonts w:ascii="Times New Roman" w:eastAsia="Calibri" w:hAnsi="Times New Roman" w:cs="Times New Roman"/>
          <w:sz w:val="24"/>
          <w:szCs w:val="24"/>
        </w:rPr>
        <w:t xml:space="preserve">Лица, замещающие </w:t>
      </w:r>
      <w:r w:rsidR="00562492">
        <w:rPr>
          <w:rFonts w:ascii="Times New Roman" w:eastAsia="Calibri" w:hAnsi="Times New Roman" w:cs="Times New Roman"/>
          <w:sz w:val="24"/>
          <w:szCs w:val="24"/>
        </w:rPr>
        <w:t>государственные (</w:t>
      </w:r>
      <w:r w:rsidR="00562492" w:rsidRPr="00562492"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r w:rsidR="00562492">
        <w:rPr>
          <w:rFonts w:ascii="Times New Roman" w:eastAsia="Calibri" w:hAnsi="Times New Roman" w:cs="Times New Roman"/>
          <w:sz w:val="24"/>
          <w:szCs w:val="24"/>
        </w:rPr>
        <w:t>)</w:t>
      </w:r>
      <w:r w:rsidR="00562492" w:rsidRPr="00562492">
        <w:rPr>
          <w:rFonts w:ascii="Times New Roman" w:eastAsia="Calibri" w:hAnsi="Times New Roman" w:cs="Times New Roman"/>
          <w:sz w:val="24"/>
          <w:szCs w:val="24"/>
        </w:rPr>
        <w:t xml:space="preserve"> должности, служащие</w:t>
      </w:r>
      <w:r w:rsidR="00562492">
        <w:rPr>
          <w:rFonts w:ascii="Times New Roman" w:eastAsia="Calibri" w:hAnsi="Times New Roman" w:cs="Times New Roman"/>
          <w:sz w:val="24"/>
          <w:szCs w:val="24"/>
        </w:rPr>
        <w:t>, работники</w:t>
      </w:r>
      <w:r w:rsidR="00562492" w:rsidRPr="00562492">
        <w:rPr>
          <w:rFonts w:ascii="Times New Roman" w:eastAsia="Calibri" w:hAnsi="Times New Roman" w:cs="Times New Roman"/>
          <w:sz w:val="24"/>
          <w:szCs w:val="24"/>
        </w:rPr>
        <w:t xml:space="preserve"> не вправе получать </w:t>
      </w:r>
      <w:r w:rsidR="00562492">
        <w:rPr>
          <w:rFonts w:ascii="Times New Roman" w:eastAsia="Calibri" w:hAnsi="Times New Roman" w:cs="Times New Roman"/>
          <w:sz w:val="24"/>
          <w:szCs w:val="24"/>
        </w:rPr>
        <w:t xml:space="preserve">подарки от физических (юридических) лиц </w:t>
      </w:r>
      <w:r w:rsidR="00562492" w:rsidRPr="00562492">
        <w:rPr>
          <w:rFonts w:ascii="Times New Roman" w:eastAsia="Calibri" w:hAnsi="Times New Roman" w:cs="Times New Roman"/>
          <w:sz w:val="24"/>
          <w:szCs w:val="24"/>
        </w:rPr>
        <w:t xml:space="preserve"> в связи с их должностным положением или исполнением ими служебных (должностных) обязанностей</w:t>
      </w:r>
      <w:r w:rsidR="00562492">
        <w:rPr>
          <w:rFonts w:ascii="Times New Roman" w:eastAsia="Calibri" w:hAnsi="Times New Roman" w:cs="Times New Roman"/>
          <w:sz w:val="24"/>
          <w:szCs w:val="24"/>
        </w:rPr>
        <w:t>, за 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62492" w:rsidRDefault="00562492" w:rsidP="00562492">
      <w:pPr>
        <w:tabs>
          <w:tab w:val="left" w:pos="13277"/>
          <w:tab w:val="left" w:pos="15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6249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562492">
        <w:rPr>
          <w:rFonts w:ascii="Times New Roman" w:eastAsia="Calibri" w:hAnsi="Times New Roman" w:cs="Times New Roman"/>
          <w:sz w:val="24"/>
          <w:szCs w:val="24"/>
        </w:rPr>
        <w:t xml:space="preserve">Лица, замещающие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государственные (</w:t>
      </w:r>
      <w:r w:rsidRPr="00562492"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62492">
        <w:rPr>
          <w:rFonts w:ascii="Times New Roman" w:eastAsia="Calibri" w:hAnsi="Times New Roman" w:cs="Times New Roman"/>
          <w:sz w:val="24"/>
          <w:szCs w:val="24"/>
        </w:rPr>
        <w:t xml:space="preserve"> должности, служащие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работники </w:t>
      </w:r>
      <w:r w:rsidRPr="00562492">
        <w:rPr>
          <w:rFonts w:ascii="Times New Roman" w:eastAsia="Calibri" w:hAnsi="Times New Roman" w:cs="Times New Roman"/>
          <w:sz w:val="24"/>
          <w:szCs w:val="24"/>
        </w:rPr>
        <w:t xml:space="preserve"> обязаны в порядке, предусмотренном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данным </w:t>
      </w:r>
      <w:r w:rsidRPr="00562492">
        <w:rPr>
          <w:rFonts w:ascii="Times New Roman" w:eastAsia="Calibri" w:hAnsi="Times New Roman" w:cs="Times New Roman"/>
          <w:sz w:val="24"/>
          <w:szCs w:val="24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eastAsia="Calibri" w:hAnsi="Times New Roman" w:cs="Times New Roman"/>
          <w:sz w:val="24"/>
          <w:szCs w:val="24"/>
        </w:rPr>
        <w:t>бных (должностных) обязанностей, государственный (муниципальный) орган. фонд или иную организацию, в</w:t>
      </w:r>
      <w:r w:rsidR="007A73B8">
        <w:rPr>
          <w:rFonts w:ascii="Times New Roman" w:eastAsia="Calibri" w:hAnsi="Times New Roman" w:cs="Times New Roman"/>
          <w:sz w:val="24"/>
          <w:szCs w:val="24"/>
        </w:rPr>
        <w:t xml:space="preserve"> которых указанные лица проходят государственную (м</w:t>
      </w:r>
      <w:r>
        <w:rPr>
          <w:rFonts w:ascii="Times New Roman" w:eastAsia="Calibri" w:hAnsi="Times New Roman" w:cs="Times New Roman"/>
          <w:sz w:val="24"/>
          <w:szCs w:val="24"/>
        </w:rPr>
        <w:t>униципальную) службу или осуществляют трудовую деятельность</w:t>
      </w:r>
      <w:r w:rsidR="007A73B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sectPr w:rsidR="0056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1103D5"/>
    <w:rsid w:val="001B2C66"/>
    <w:rsid w:val="0020346E"/>
    <w:rsid w:val="003A6D98"/>
    <w:rsid w:val="00562492"/>
    <w:rsid w:val="005B54B4"/>
    <w:rsid w:val="006060C4"/>
    <w:rsid w:val="00620DFE"/>
    <w:rsid w:val="007A73B8"/>
    <w:rsid w:val="009733F2"/>
    <w:rsid w:val="00AE7A5D"/>
    <w:rsid w:val="00C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badrakovsk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2016-09-25T11:25:00Z</cp:lastPrinted>
  <dcterms:created xsi:type="dcterms:W3CDTF">2016-09-25T11:23:00Z</dcterms:created>
  <dcterms:modified xsi:type="dcterms:W3CDTF">2016-09-25T11:25:00Z</dcterms:modified>
</cp:coreProperties>
</file>