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26"/>
        <w:tblW w:w="10740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1"/>
        <w:gridCol w:w="1578"/>
        <w:gridCol w:w="4571"/>
      </w:tblGrid>
      <w:tr w:rsidR="00953323" w:rsidTr="00F15FAF">
        <w:trPr>
          <w:trHeight w:val="1657"/>
        </w:trPr>
        <w:tc>
          <w:tcPr>
            <w:tcW w:w="45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БАШ</w:t>
            </w:r>
            <w:r>
              <w:rPr>
                <w:b/>
                <w:bCs/>
                <w:sz w:val="22"/>
                <w:szCs w:val="22"/>
                <w:lang w:val="tt-RU" w:eastAsia="ru-RU"/>
              </w:rPr>
              <w:t>К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ОРТОСТАН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РЕСПУБЛИКАҺЫ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БОРАЙ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РАЙОНЫ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МУНИЦИПАЛЬ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РАЙОНЫНЫҢ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БАЗРАК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АУЫЛ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СОВЕТЫ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br/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АУЫЛ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БИЛӘМӘҺЕ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ХАКИМИӘТЕ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sz w:val="22"/>
                <w:szCs w:val="22"/>
                <w:lang w:val="be-BY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1ECD3BC" wp14:editId="0583BBE7">
                  <wp:extent cx="824865" cy="993775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 xml:space="preserve">АДМИНИСТРАЦИЯ 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СЕЛЬСКОГО ПОСЕЛЕНИЯ БАДРАКОВСКИЙ СЕЛЬСОВЕТ МУНИЦИПАЛЬНОГО РАЙОНА БУРАЕВСКИЙ РАЙОН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РЕСПУБЛИКИ БАШКОРТОСТАН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53323" w:rsidRDefault="00953323" w:rsidP="00953323">
      <w:pPr>
        <w:rPr>
          <w:sz w:val="22"/>
          <w:szCs w:val="22"/>
        </w:rPr>
      </w:pPr>
    </w:p>
    <w:p w:rsidR="00E3540E" w:rsidRDefault="00953323" w:rsidP="00E3540E">
      <w:pPr>
        <w:jc w:val="center"/>
      </w:pPr>
      <w:r>
        <w:rPr>
          <w:sz w:val="22"/>
          <w:szCs w:val="22"/>
        </w:rPr>
        <w:tab/>
      </w:r>
      <w:r w:rsidR="005C3DC7">
        <w:rPr>
          <w:sz w:val="36"/>
          <w:szCs w:val="36"/>
        </w:rPr>
        <w:t xml:space="preserve">      </w:t>
      </w:r>
      <w:r w:rsidR="00E3540E">
        <w:rPr>
          <w:b/>
          <w:sz w:val="28"/>
          <w:lang w:eastAsia="ru-RU"/>
        </w:rPr>
        <w:t>РАСПОРЯЖЕНИЕ</w:t>
      </w:r>
    </w:p>
    <w:p w:rsidR="005C3DC7" w:rsidRDefault="005C3DC7" w:rsidP="005C3DC7">
      <w:pPr>
        <w:tabs>
          <w:tab w:val="left" w:pos="2974"/>
        </w:tabs>
        <w:rPr>
          <w:b/>
          <w:sz w:val="36"/>
          <w:szCs w:val="36"/>
        </w:rPr>
      </w:pPr>
    </w:p>
    <w:p w:rsidR="005C3DC7" w:rsidRPr="00FE0CE3" w:rsidRDefault="005C3DC7" w:rsidP="005C3DC7">
      <w:pPr>
        <w:tabs>
          <w:tab w:val="left" w:pos="2974"/>
        </w:tabs>
        <w:rPr>
          <w:b/>
          <w:sz w:val="36"/>
          <w:szCs w:val="36"/>
        </w:rPr>
      </w:pPr>
    </w:p>
    <w:p w:rsidR="005C3DC7" w:rsidRDefault="00A150FC" w:rsidP="005C3DC7">
      <w:pPr>
        <w:tabs>
          <w:tab w:val="left" w:pos="29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53E28">
        <w:rPr>
          <w:b/>
          <w:sz w:val="28"/>
          <w:szCs w:val="28"/>
        </w:rPr>
        <w:t xml:space="preserve"> ноября</w:t>
      </w:r>
      <w:r w:rsidR="0076067E">
        <w:rPr>
          <w:b/>
          <w:sz w:val="28"/>
          <w:szCs w:val="28"/>
        </w:rPr>
        <w:t xml:space="preserve">  2019 года                                                      </w:t>
      </w:r>
      <w:r>
        <w:rPr>
          <w:b/>
          <w:sz w:val="28"/>
          <w:szCs w:val="28"/>
        </w:rPr>
        <w:t xml:space="preserve">                            № 36</w:t>
      </w:r>
    </w:p>
    <w:p w:rsidR="0076067E" w:rsidRDefault="0076067E" w:rsidP="005C3DC7">
      <w:pPr>
        <w:tabs>
          <w:tab w:val="left" w:pos="2974"/>
        </w:tabs>
        <w:rPr>
          <w:b/>
          <w:sz w:val="28"/>
          <w:szCs w:val="28"/>
        </w:rPr>
      </w:pPr>
    </w:p>
    <w:p w:rsidR="005C3DC7" w:rsidRDefault="005C3DC7" w:rsidP="005C3DC7">
      <w:pPr>
        <w:tabs>
          <w:tab w:val="left" w:pos="2974"/>
        </w:tabs>
        <w:rPr>
          <w:b/>
          <w:sz w:val="28"/>
          <w:szCs w:val="28"/>
        </w:rPr>
      </w:pPr>
    </w:p>
    <w:p w:rsidR="005C3DC7" w:rsidRDefault="00A150FC" w:rsidP="00A150FC">
      <w:pPr>
        <w:tabs>
          <w:tab w:val="left" w:pos="29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лиц, ответственных за формирование и предоставление данных в Региональную информационную систему в сфере закупок.</w:t>
      </w:r>
    </w:p>
    <w:p w:rsidR="00A150FC" w:rsidRDefault="00A150FC" w:rsidP="00A150FC">
      <w:pPr>
        <w:tabs>
          <w:tab w:val="left" w:pos="2974"/>
        </w:tabs>
        <w:jc w:val="center"/>
        <w:rPr>
          <w:b/>
          <w:sz w:val="28"/>
          <w:szCs w:val="28"/>
        </w:rPr>
      </w:pPr>
    </w:p>
    <w:p w:rsidR="00AF79F9" w:rsidRPr="00F72F58" w:rsidRDefault="00AF79F9" w:rsidP="00AF79F9">
      <w:pPr>
        <w:pStyle w:val="30"/>
        <w:shd w:val="clear" w:color="auto" w:fill="auto"/>
        <w:spacing w:before="0" w:after="0" w:line="322" w:lineRule="exact"/>
        <w:ind w:right="20"/>
        <w:jc w:val="both"/>
        <w:rPr>
          <w:rFonts w:cs="Times New Roman"/>
          <w:sz w:val="24"/>
          <w:szCs w:val="24"/>
        </w:rPr>
      </w:pPr>
    </w:p>
    <w:p w:rsidR="00AF79F9" w:rsidRPr="00AF79F9" w:rsidRDefault="00AF79F9" w:rsidP="00AF79F9">
      <w:pPr>
        <w:pStyle w:val="1"/>
        <w:shd w:val="clear" w:color="auto" w:fill="auto"/>
        <w:spacing w:line="322" w:lineRule="exact"/>
        <w:ind w:left="120" w:right="120"/>
        <w:jc w:val="both"/>
        <w:rPr>
          <w:rFonts w:cs="Times New Roman"/>
          <w:sz w:val="28"/>
          <w:szCs w:val="24"/>
        </w:rPr>
      </w:pPr>
      <w:r w:rsidRPr="00AF79F9">
        <w:rPr>
          <w:rFonts w:cs="Times New Roman"/>
          <w:sz w:val="28"/>
          <w:szCs w:val="24"/>
        </w:rPr>
        <w:t xml:space="preserve">     В соответствии с частью 7  статьи 4 Федерального закона от 05 апреля 2013 года № 44-ФЗ  « О контрактной системе в сфере закупок,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РИС),</w:t>
      </w:r>
      <w:r w:rsidRPr="00AF79F9">
        <w:rPr>
          <w:rStyle w:val="0pt"/>
          <w:sz w:val="28"/>
          <w:szCs w:val="24"/>
        </w:rPr>
        <w:t xml:space="preserve"> распоряжаюсь:</w:t>
      </w:r>
    </w:p>
    <w:p w:rsidR="00AF79F9" w:rsidRPr="00AF79F9" w:rsidRDefault="00AF79F9" w:rsidP="00AF79F9">
      <w:pPr>
        <w:pStyle w:val="1"/>
        <w:numPr>
          <w:ilvl w:val="0"/>
          <w:numId w:val="2"/>
        </w:numPr>
        <w:shd w:val="clear" w:color="auto" w:fill="auto"/>
        <w:spacing w:after="296" w:line="322" w:lineRule="exact"/>
        <w:ind w:left="720" w:right="20"/>
        <w:jc w:val="both"/>
        <w:rPr>
          <w:rFonts w:cs="Times New Roman"/>
          <w:sz w:val="28"/>
          <w:szCs w:val="24"/>
        </w:rPr>
      </w:pPr>
      <w:r w:rsidRPr="00AF79F9">
        <w:rPr>
          <w:rFonts w:cs="Times New Roman"/>
          <w:sz w:val="28"/>
          <w:szCs w:val="24"/>
        </w:rPr>
        <w:t xml:space="preserve"> Наделить правом электронной подписи для аутентификации в РИС: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254"/>
        <w:gridCol w:w="1550"/>
        <w:gridCol w:w="3788"/>
      </w:tblGrid>
      <w:tr w:rsidR="00AF79F9" w:rsidRPr="00AF79F9" w:rsidTr="003909F2">
        <w:trPr>
          <w:trHeight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№ п\</w:t>
            </w:r>
            <w:proofErr w:type="gramStart"/>
            <w:r w:rsidRPr="00AF79F9">
              <w:rPr>
                <w:rFonts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Роль уполномоченного лица</w:t>
            </w:r>
          </w:p>
        </w:tc>
      </w:tr>
      <w:tr w:rsidR="00AF79F9" w:rsidRPr="00AF79F9" w:rsidTr="003909F2">
        <w:trPr>
          <w:trHeight w:val="20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44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158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76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180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F79F9" w:rsidRPr="00AF79F9" w:rsidTr="003909F2">
        <w:trPr>
          <w:trHeight w:val="9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1"/>
              <w:shd w:val="clear" w:color="auto" w:fill="auto"/>
              <w:spacing w:line="240" w:lineRule="auto"/>
              <w:ind w:left="44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20"/>
              <w:shd w:val="clear" w:color="auto" w:fill="auto"/>
              <w:spacing w:line="240" w:lineRule="auto"/>
              <w:ind w:left="120"/>
              <w:rPr>
                <w:rFonts w:cs="Times New Roman"/>
                <w:sz w:val="28"/>
                <w:szCs w:val="24"/>
                <w:lang w:eastAsia="ru-RU"/>
              </w:rPr>
            </w:pPr>
            <w:proofErr w:type="spellStart"/>
            <w:r w:rsidRPr="00AF79F9">
              <w:rPr>
                <w:rFonts w:cs="Times New Roman"/>
                <w:sz w:val="28"/>
                <w:szCs w:val="24"/>
              </w:rPr>
              <w:t>Мидатов</w:t>
            </w:r>
            <w:proofErr w:type="spellEnd"/>
            <w:r w:rsidRPr="00AF79F9">
              <w:rPr>
                <w:rFonts w:cs="Times New Roman"/>
                <w:sz w:val="28"/>
                <w:szCs w:val="24"/>
              </w:rPr>
              <w:t xml:space="preserve"> </w:t>
            </w:r>
            <w:r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AF79F9">
              <w:rPr>
                <w:rFonts w:cs="Times New Roman"/>
                <w:sz w:val="28"/>
                <w:szCs w:val="24"/>
              </w:rPr>
              <w:t>Илдус</w:t>
            </w:r>
            <w:proofErr w:type="spellEnd"/>
            <w:r w:rsidRPr="00AF79F9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AF79F9">
              <w:rPr>
                <w:rFonts w:cs="Times New Roman"/>
                <w:sz w:val="28"/>
                <w:szCs w:val="24"/>
              </w:rPr>
              <w:t>Тимергалиевич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pStyle w:val="20"/>
              <w:shd w:val="clear" w:color="auto" w:fill="auto"/>
              <w:spacing w:line="322" w:lineRule="exact"/>
              <w:ind w:left="120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  <w:r w:rsidRPr="00AF79F9">
              <w:rPr>
                <w:rFonts w:cs="Times New Roman"/>
                <w:sz w:val="28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F9" w:rsidRPr="00AF79F9" w:rsidRDefault="00AF79F9" w:rsidP="00AF79F9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AF79F9">
              <w:rPr>
                <w:sz w:val="28"/>
              </w:rPr>
              <w:t>Заказчик, Администратор, Финансовый орган, Главный распорядитель бюджетных средств, Контролирующий орган, Уполномоченный орган по регулированию контрактной системы в сфере закупок</w:t>
            </w:r>
          </w:p>
          <w:p w:rsidR="00AF79F9" w:rsidRPr="00AF79F9" w:rsidRDefault="00AF79F9" w:rsidP="00AF79F9">
            <w:pPr>
              <w:tabs>
                <w:tab w:val="left" w:pos="720"/>
              </w:tabs>
              <w:jc w:val="both"/>
              <w:rPr>
                <w:sz w:val="28"/>
              </w:rPr>
            </w:pPr>
          </w:p>
          <w:p w:rsidR="00AF79F9" w:rsidRPr="00AF79F9" w:rsidRDefault="00AF79F9" w:rsidP="00AF79F9">
            <w:pPr>
              <w:tabs>
                <w:tab w:val="left" w:pos="720"/>
              </w:tabs>
              <w:jc w:val="both"/>
              <w:rPr>
                <w:sz w:val="28"/>
              </w:rPr>
            </w:pPr>
          </w:p>
          <w:p w:rsidR="00AF79F9" w:rsidRPr="00AF79F9" w:rsidRDefault="00AF79F9" w:rsidP="00AF79F9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4"/>
                <w:lang w:eastAsia="ru-RU"/>
              </w:rPr>
            </w:pPr>
          </w:p>
        </w:tc>
      </w:tr>
    </w:tbl>
    <w:p w:rsidR="00AF79F9" w:rsidRPr="00AF79F9" w:rsidRDefault="00AF79F9" w:rsidP="00AF79F9">
      <w:pPr>
        <w:pStyle w:val="1"/>
        <w:numPr>
          <w:ilvl w:val="0"/>
          <w:numId w:val="2"/>
        </w:numPr>
        <w:shd w:val="clear" w:color="auto" w:fill="auto"/>
        <w:spacing w:before="671" w:line="307" w:lineRule="exact"/>
        <w:ind w:right="120"/>
        <w:jc w:val="both"/>
        <w:rPr>
          <w:rFonts w:cs="Times New Roman"/>
          <w:sz w:val="28"/>
          <w:szCs w:val="24"/>
        </w:rPr>
      </w:pPr>
      <w:r w:rsidRPr="00AF79F9">
        <w:rPr>
          <w:rFonts w:cs="Times New Roman"/>
          <w:sz w:val="28"/>
          <w:szCs w:val="24"/>
        </w:rPr>
        <w:t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АРМ РИС), по организации и обеспечению надежной, бесперебойной эксплуатации программн</w:t>
      </w:r>
      <w:proofErr w:type="gramStart"/>
      <w:r w:rsidRPr="00AF79F9">
        <w:rPr>
          <w:rFonts w:cs="Times New Roman"/>
          <w:sz w:val="28"/>
          <w:szCs w:val="24"/>
        </w:rPr>
        <w:t>о-</w:t>
      </w:r>
      <w:proofErr w:type="gramEnd"/>
      <w:r w:rsidRPr="00AF79F9">
        <w:rPr>
          <w:rFonts w:cs="Times New Roman"/>
          <w:sz w:val="28"/>
          <w:szCs w:val="24"/>
        </w:rPr>
        <w:t xml:space="preserve"> технических средств в соответствии с требованиями </w:t>
      </w:r>
      <w:r w:rsidRPr="00AF79F9">
        <w:rPr>
          <w:rFonts w:cs="Times New Roman"/>
          <w:sz w:val="28"/>
          <w:szCs w:val="24"/>
        </w:rPr>
        <w:lastRenderedPageBreak/>
        <w:t xml:space="preserve">технической и эксплуатационной документации на главу сельского поселения </w:t>
      </w:r>
      <w:proofErr w:type="spellStart"/>
      <w:r w:rsidRPr="00AF79F9">
        <w:rPr>
          <w:rFonts w:cs="Times New Roman"/>
          <w:sz w:val="28"/>
          <w:szCs w:val="24"/>
        </w:rPr>
        <w:t>Бадраковский</w:t>
      </w:r>
      <w:proofErr w:type="spellEnd"/>
      <w:r w:rsidRPr="00AF79F9">
        <w:rPr>
          <w:rFonts w:cs="Times New Roman"/>
          <w:sz w:val="28"/>
          <w:szCs w:val="24"/>
        </w:rPr>
        <w:t xml:space="preserve"> сельсовет </w:t>
      </w:r>
      <w:proofErr w:type="spellStart"/>
      <w:r w:rsidRPr="00AF79F9">
        <w:rPr>
          <w:rFonts w:cs="Times New Roman"/>
          <w:sz w:val="28"/>
          <w:szCs w:val="24"/>
        </w:rPr>
        <w:t>Мидатова</w:t>
      </w:r>
      <w:proofErr w:type="spellEnd"/>
      <w:r w:rsidRPr="00AF79F9">
        <w:rPr>
          <w:rFonts w:cs="Times New Roman"/>
          <w:sz w:val="28"/>
          <w:szCs w:val="24"/>
        </w:rPr>
        <w:t xml:space="preserve"> </w:t>
      </w:r>
      <w:proofErr w:type="spellStart"/>
      <w:r w:rsidRPr="00AF79F9">
        <w:rPr>
          <w:rFonts w:cs="Times New Roman"/>
          <w:sz w:val="28"/>
          <w:szCs w:val="24"/>
        </w:rPr>
        <w:t>Илдуса</w:t>
      </w:r>
      <w:proofErr w:type="spellEnd"/>
      <w:r w:rsidRPr="00AF79F9">
        <w:rPr>
          <w:rFonts w:cs="Times New Roman"/>
          <w:sz w:val="28"/>
          <w:szCs w:val="24"/>
        </w:rPr>
        <w:t xml:space="preserve"> </w:t>
      </w:r>
      <w:proofErr w:type="spellStart"/>
      <w:r w:rsidRPr="00AF79F9">
        <w:rPr>
          <w:rFonts w:cs="Times New Roman"/>
          <w:sz w:val="28"/>
          <w:szCs w:val="24"/>
        </w:rPr>
        <w:t>Тимергалиевича</w:t>
      </w:r>
      <w:proofErr w:type="spellEnd"/>
    </w:p>
    <w:p w:rsidR="00AF79F9" w:rsidRPr="00AF79F9" w:rsidRDefault="00AF79F9" w:rsidP="00AF79F9">
      <w:pPr>
        <w:pStyle w:val="1"/>
        <w:numPr>
          <w:ilvl w:val="0"/>
          <w:numId w:val="2"/>
        </w:numPr>
        <w:shd w:val="clear" w:color="auto" w:fill="auto"/>
        <w:spacing w:line="312" w:lineRule="exact"/>
        <w:ind w:left="720" w:right="20"/>
        <w:jc w:val="both"/>
        <w:rPr>
          <w:rFonts w:cs="Times New Roman"/>
          <w:sz w:val="28"/>
          <w:szCs w:val="24"/>
        </w:rPr>
      </w:pPr>
      <w:r w:rsidRPr="00AF79F9">
        <w:rPr>
          <w:rFonts w:cs="Times New Roman"/>
          <w:sz w:val="28"/>
          <w:szCs w:val="24"/>
        </w:rPr>
        <w:t>Указанные в пунк</w:t>
      </w:r>
      <w:r w:rsidR="00BB03B6">
        <w:rPr>
          <w:rFonts w:cs="Times New Roman"/>
          <w:sz w:val="28"/>
          <w:szCs w:val="24"/>
        </w:rPr>
        <w:t>тах 1-2 настоящего распоряжения</w:t>
      </w:r>
      <w:bookmarkStart w:id="0" w:name="_GoBack"/>
      <w:bookmarkEnd w:id="0"/>
      <w:r w:rsidRPr="00AF79F9">
        <w:rPr>
          <w:rFonts w:cs="Times New Roman"/>
          <w:sz w:val="28"/>
          <w:szCs w:val="24"/>
        </w:rPr>
        <w:t xml:space="preserve"> должностные лица несут персональную ответственность </w:t>
      </w:r>
      <w:proofErr w:type="gramStart"/>
      <w:r w:rsidRPr="00AF79F9">
        <w:rPr>
          <w:rFonts w:cs="Times New Roman"/>
          <w:sz w:val="28"/>
          <w:szCs w:val="24"/>
        </w:rPr>
        <w:t>за</w:t>
      </w:r>
      <w:proofErr w:type="gramEnd"/>
      <w:r w:rsidRPr="00AF79F9">
        <w:rPr>
          <w:rFonts w:cs="Times New Roman"/>
          <w:sz w:val="28"/>
          <w:szCs w:val="24"/>
        </w:rPr>
        <w:t>:</w:t>
      </w:r>
    </w:p>
    <w:p w:rsidR="00AF79F9" w:rsidRPr="00AF79F9" w:rsidRDefault="00AF79F9" w:rsidP="00AF79F9">
      <w:pPr>
        <w:pStyle w:val="1"/>
        <w:shd w:val="clear" w:color="auto" w:fill="auto"/>
        <w:tabs>
          <w:tab w:val="left" w:pos="841"/>
        </w:tabs>
        <w:spacing w:line="312" w:lineRule="exact"/>
        <w:ind w:left="720" w:right="20"/>
        <w:jc w:val="both"/>
        <w:rPr>
          <w:rFonts w:cs="Times New Roman"/>
          <w:sz w:val="28"/>
          <w:szCs w:val="24"/>
        </w:rPr>
      </w:pPr>
      <w:r w:rsidRPr="00AF79F9">
        <w:rPr>
          <w:rFonts w:cs="Times New Roman"/>
          <w:sz w:val="28"/>
          <w:szCs w:val="24"/>
        </w:rPr>
        <w:t>- сохранение в тайне конфиденциальной информации, ставшей им известной в        процессе взаимодействия с Сегментом РИС;</w:t>
      </w:r>
    </w:p>
    <w:p w:rsidR="00AF79F9" w:rsidRPr="00AF79F9" w:rsidRDefault="00AF79F9" w:rsidP="00AF79F9">
      <w:pPr>
        <w:pStyle w:val="1"/>
        <w:shd w:val="clear" w:color="auto" w:fill="auto"/>
        <w:tabs>
          <w:tab w:val="left" w:pos="841"/>
        </w:tabs>
        <w:spacing w:line="312" w:lineRule="exact"/>
        <w:ind w:left="360" w:right="20"/>
        <w:jc w:val="both"/>
        <w:rPr>
          <w:rFonts w:cs="Times New Roman"/>
          <w:sz w:val="28"/>
          <w:szCs w:val="24"/>
        </w:rPr>
      </w:pPr>
      <w:r w:rsidRPr="00AF79F9">
        <w:rPr>
          <w:rFonts w:cs="Times New Roman"/>
          <w:sz w:val="28"/>
          <w:szCs w:val="24"/>
        </w:rPr>
        <w:t xml:space="preserve">      - сохранение в тайне ключевой информации;</w:t>
      </w:r>
    </w:p>
    <w:p w:rsidR="00AF79F9" w:rsidRDefault="00AF79F9" w:rsidP="00AF79F9">
      <w:pPr>
        <w:pStyle w:val="1"/>
        <w:shd w:val="clear" w:color="auto" w:fill="auto"/>
        <w:tabs>
          <w:tab w:val="left" w:pos="884"/>
        </w:tabs>
        <w:spacing w:line="312" w:lineRule="exact"/>
        <w:ind w:right="2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</w:t>
      </w:r>
      <w:r w:rsidRPr="00AF79F9">
        <w:rPr>
          <w:rFonts w:cs="Times New Roman"/>
          <w:sz w:val="28"/>
          <w:szCs w:val="24"/>
        </w:rPr>
        <w:t xml:space="preserve"> - соблюдение правил эксплуатации средств АРМ РИС и средств </w:t>
      </w:r>
    </w:p>
    <w:p w:rsidR="00AF79F9" w:rsidRPr="00AF79F9" w:rsidRDefault="00AF79F9" w:rsidP="00AF79F9">
      <w:pPr>
        <w:pStyle w:val="1"/>
        <w:shd w:val="clear" w:color="auto" w:fill="auto"/>
        <w:tabs>
          <w:tab w:val="left" w:pos="884"/>
        </w:tabs>
        <w:spacing w:line="312" w:lineRule="exact"/>
        <w:ind w:right="2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      </w:t>
      </w:r>
      <w:r w:rsidRPr="00AF79F9">
        <w:rPr>
          <w:rFonts w:cs="Times New Roman"/>
          <w:sz w:val="28"/>
          <w:szCs w:val="24"/>
        </w:rPr>
        <w:t xml:space="preserve">электронной подписи.                               </w:t>
      </w:r>
    </w:p>
    <w:p w:rsidR="00AF79F9" w:rsidRPr="00AF79F9" w:rsidRDefault="00AF79F9" w:rsidP="00AF79F9">
      <w:pPr>
        <w:pStyle w:val="30"/>
        <w:numPr>
          <w:ilvl w:val="0"/>
          <w:numId w:val="2"/>
        </w:numPr>
        <w:shd w:val="clear" w:color="auto" w:fill="auto"/>
        <w:spacing w:before="0" w:after="0" w:line="322" w:lineRule="exact"/>
        <w:ind w:left="720" w:right="20"/>
        <w:jc w:val="both"/>
        <w:rPr>
          <w:rFonts w:cs="Times New Roman"/>
          <w:sz w:val="28"/>
          <w:szCs w:val="24"/>
        </w:rPr>
      </w:pPr>
      <w:proofErr w:type="gramStart"/>
      <w:r w:rsidRPr="00AF79F9">
        <w:rPr>
          <w:rFonts w:cs="Times New Roman"/>
          <w:sz w:val="28"/>
          <w:szCs w:val="24"/>
        </w:rPr>
        <w:t>Контроль за</w:t>
      </w:r>
      <w:proofErr w:type="gramEnd"/>
      <w:r w:rsidRPr="00AF79F9">
        <w:rPr>
          <w:rFonts w:cs="Times New Roman"/>
          <w:sz w:val="28"/>
          <w:szCs w:val="24"/>
        </w:rPr>
        <w:t xml:space="preserve"> выпо</w:t>
      </w:r>
      <w:r w:rsidR="00BB03B6">
        <w:rPr>
          <w:rFonts w:cs="Times New Roman"/>
          <w:sz w:val="28"/>
          <w:szCs w:val="24"/>
        </w:rPr>
        <w:t>лнением настоящего распоряжения</w:t>
      </w:r>
      <w:r w:rsidRPr="00AF79F9">
        <w:rPr>
          <w:rFonts w:cs="Times New Roman"/>
          <w:b/>
          <w:sz w:val="28"/>
          <w:szCs w:val="24"/>
        </w:rPr>
        <w:t xml:space="preserve"> </w:t>
      </w:r>
      <w:r w:rsidRPr="00AF79F9">
        <w:rPr>
          <w:rFonts w:cs="Times New Roman"/>
          <w:sz w:val="28"/>
          <w:szCs w:val="24"/>
        </w:rPr>
        <w:t>оставляю за собой.</w:t>
      </w:r>
    </w:p>
    <w:p w:rsidR="00AF79F9" w:rsidRPr="00AF79F9" w:rsidRDefault="00AF79F9" w:rsidP="00AF79F9">
      <w:pPr>
        <w:jc w:val="both"/>
        <w:rPr>
          <w:b/>
          <w:bCs/>
          <w:sz w:val="28"/>
        </w:rPr>
      </w:pPr>
      <w:r w:rsidRPr="00AF79F9">
        <w:rPr>
          <w:sz w:val="28"/>
        </w:rPr>
        <w:t xml:space="preserve">                                    </w:t>
      </w:r>
    </w:p>
    <w:p w:rsidR="00AF79F9" w:rsidRPr="00AF79F9" w:rsidRDefault="00AF79F9" w:rsidP="00AF79F9">
      <w:pPr>
        <w:jc w:val="both"/>
        <w:rPr>
          <w:rFonts w:eastAsia="Calibri"/>
          <w:sz w:val="28"/>
          <w:lang w:eastAsia="ru-RU"/>
        </w:rPr>
      </w:pPr>
    </w:p>
    <w:p w:rsidR="00AF79F9" w:rsidRPr="00AF79F9" w:rsidRDefault="00AF79F9" w:rsidP="00AF79F9">
      <w:pPr>
        <w:jc w:val="both"/>
        <w:rPr>
          <w:rFonts w:eastAsia="Calibri"/>
          <w:b/>
          <w:sz w:val="28"/>
          <w:lang w:eastAsia="ru-RU"/>
        </w:rPr>
      </w:pPr>
      <w:r>
        <w:rPr>
          <w:rFonts w:eastAsia="Calibri"/>
          <w:b/>
          <w:sz w:val="28"/>
          <w:lang w:eastAsia="ru-RU"/>
        </w:rPr>
        <w:t xml:space="preserve">           </w:t>
      </w:r>
      <w:r w:rsidRPr="00AF79F9">
        <w:rPr>
          <w:rFonts w:eastAsia="Calibri"/>
          <w:b/>
          <w:sz w:val="28"/>
          <w:lang w:eastAsia="ru-RU"/>
        </w:rPr>
        <w:t>Глава сельского поселения</w:t>
      </w:r>
    </w:p>
    <w:p w:rsidR="00AF79F9" w:rsidRPr="00AF79F9" w:rsidRDefault="00AF79F9" w:rsidP="00AF79F9">
      <w:pPr>
        <w:rPr>
          <w:rFonts w:eastAsia="Calibri"/>
          <w:b/>
          <w:sz w:val="28"/>
          <w:lang w:eastAsia="ru-RU"/>
        </w:rPr>
      </w:pPr>
      <w:r w:rsidRPr="00AF79F9">
        <w:rPr>
          <w:rFonts w:eastAsia="Calibri"/>
          <w:b/>
          <w:sz w:val="28"/>
          <w:lang w:eastAsia="ru-RU"/>
        </w:rPr>
        <w:t xml:space="preserve">            </w:t>
      </w:r>
      <w:proofErr w:type="spellStart"/>
      <w:r w:rsidRPr="00AF79F9">
        <w:rPr>
          <w:rFonts w:eastAsia="Calibri"/>
          <w:b/>
          <w:sz w:val="28"/>
          <w:lang w:eastAsia="ru-RU"/>
        </w:rPr>
        <w:t>Бадраковский</w:t>
      </w:r>
      <w:proofErr w:type="spellEnd"/>
      <w:r w:rsidRPr="00AF79F9">
        <w:rPr>
          <w:rFonts w:eastAsia="Calibri"/>
          <w:b/>
          <w:sz w:val="28"/>
          <w:lang w:eastAsia="ru-RU"/>
        </w:rPr>
        <w:t xml:space="preserve"> сельсовет                        </w:t>
      </w:r>
      <w:r>
        <w:rPr>
          <w:rFonts w:eastAsia="Calibri"/>
          <w:b/>
          <w:sz w:val="28"/>
          <w:lang w:eastAsia="ru-RU"/>
        </w:rPr>
        <w:t xml:space="preserve">    </w:t>
      </w:r>
      <w:r w:rsidRPr="00AF79F9">
        <w:rPr>
          <w:rFonts w:eastAsia="Calibri"/>
          <w:b/>
          <w:sz w:val="28"/>
          <w:lang w:eastAsia="ru-RU"/>
        </w:rPr>
        <w:t xml:space="preserve">                        </w:t>
      </w:r>
      <w:proofErr w:type="spellStart"/>
      <w:r w:rsidRPr="00AF79F9">
        <w:rPr>
          <w:rFonts w:eastAsia="Calibri"/>
          <w:b/>
          <w:sz w:val="28"/>
          <w:lang w:eastAsia="ru-RU"/>
        </w:rPr>
        <w:t>И.Т.Мидатов</w:t>
      </w:r>
      <w:proofErr w:type="spellEnd"/>
    </w:p>
    <w:p w:rsidR="00AF79F9" w:rsidRPr="00AF79F9" w:rsidRDefault="00AF79F9" w:rsidP="00AF79F9">
      <w:pPr>
        <w:ind w:left="360"/>
        <w:jc w:val="center"/>
        <w:rPr>
          <w:rFonts w:eastAsia="Calibri"/>
          <w:b/>
          <w:sz w:val="28"/>
          <w:lang w:eastAsia="ru-RU"/>
        </w:rPr>
      </w:pPr>
    </w:p>
    <w:p w:rsidR="00AF79F9" w:rsidRPr="00AF79F9" w:rsidRDefault="00AF79F9" w:rsidP="00AF79F9">
      <w:pPr>
        <w:ind w:left="360"/>
        <w:jc w:val="center"/>
        <w:rPr>
          <w:rFonts w:eastAsia="Calibri"/>
          <w:b/>
          <w:sz w:val="28"/>
          <w:lang w:eastAsia="ru-RU"/>
        </w:rPr>
      </w:pPr>
    </w:p>
    <w:p w:rsidR="00AF79F9" w:rsidRPr="00AF79F9" w:rsidRDefault="00AF79F9" w:rsidP="00AF79F9">
      <w:pPr>
        <w:ind w:left="360"/>
        <w:jc w:val="center"/>
        <w:rPr>
          <w:rFonts w:eastAsia="Calibri"/>
          <w:b/>
          <w:sz w:val="28"/>
          <w:lang w:eastAsia="ru-RU"/>
        </w:rPr>
      </w:pPr>
    </w:p>
    <w:p w:rsidR="00AF79F9" w:rsidRPr="00AF79F9" w:rsidRDefault="00AF79F9" w:rsidP="00AF79F9">
      <w:pPr>
        <w:ind w:left="360"/>
        <w:jc w:val="center"/>
        <w:rPr>
          <w:rFonts w:eastAsia="Calibri"/>
          <w:b/>
          <w:sz w:val="28"/>
          <w:lang w:eastAsia="ru-RU"/>
        </w:rPr>
      </w:pPr>
    </w:p>
    <w:p w:rsidR="00AF79F9" w:rsidRPr="00AF79F9" w:rsidRDefault="00AF79F9" w:rsidP="00AF79F9">
      <w:pPr>
        <w:ind w:left="360"/>
        <w:jc w:val="center"/>
        <w:rPr>
          <w:rFonts w:eastAsia="Calibri"/>
          <w:b/>
          <w:sz w:val="28"/>
          <w:lang w:eastAsia="ru-RU"/>
        </w:rPr>
      </w:pPr>
    </w:p>
    <w:p w:rsidR="00AF79F9" w:rsidRPr="00AF79F9" w:rsidRDefault="00AF79F9" w:rsidP="00AF79F9">
      <w:pPr>
        <w:ind w:left="360"/>
        <w:jc w:val="center"/>
        <w:rPr>
          <w:rFonts w:eastAsia="Calibri"/>
          <w:b/>
          <w:sz w:val="28"/>
          <w:lang w:eastAsia="ru-RU"/>
        </w:rPr>
      </w:pPr>
    </w:p>
    <w:p w:rsidR="00AF79F9" w:rsidRPr="00AF79F9" w:rsidRDefault="00AF79F9" w:rsidP="00AF79F9">
      <w:pPr>
        <w:ind w:left="360"/>
        <w:jc w:val="center"/>
        <w:rPr>
          <w:rFonts w:eastAsia="Calibri"/>
          <w:b/>
          <w:sz w:val="28"/>
          <w:lang w:eastAsia="ru-RU"/>
        </w:rPr>
      </w:pPr>
    </w:p>
    <w:p w:rsidR="002F07C4" w:rsidRPr="00AF79F9" w:rsidRDefault="002F07C4" w:rsidP="00504A2C">
      <w:pPr>
        <w:rPr>
          <w:sz w:val="28"/>
        </w:rPr>
      </w:pPr>
    </w:p>
    <w:sectPr w:rsidR="002F07C4" w:rsidRPr="00AF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C64"/>
    <w:multiLevelType w:val="hybridMultilevel"/>
    <w:tmpl w:val="587E70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80AD7"/>
    <w:multiLevelType w:val="hybridMultilevel"/>
    <w:tmpl w:val="6630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7"/>
    <w:rsid w:val="000418D2"/>
    <w:rsid w:val="000F4381"/>
    <w:rsid w:val="002F07C4"/>
    <w:rsid w:val="003450B4"/>
    <w:rsid w:val="003E5173"/>
    <w:rsid w:val="00504A2C"/>
    <w:rsid w:val="00511310"/>
    <w:rsid w:val="00553E28"/>
    <w:rsid w:val="005C3DC7"/>
    <w:rsid w:val="005D4337"/>
    <w:rsid w:val="007600F2"/>
    <w:rsid w:val="0076067E"/>
    <w:rsid w:val="008F24A8"/>
    <w:rsid w:val="00953323"/>
    <w:rsid w:val="00A150FC"/>
    <w:rsid w:val="00A35051"/>
    <w:rsid w:val="00AF79F9"/>
    <w:rsid w:val="00BB03B6"/>
    <w:rsid w:val="00BE4B6D"/>
    <w:rsid w:val="00E3540E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2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D2"/>
    <w:pPr>
      <w:ind w:left="720"/>
      <w:contextualSpacing/>
    </w:pPr>
  </w:style>
  <w:style w:type="character" w:customStyle="1" w:styleId="a7">
    <w:name w:val="Основной текст_"/>
    <w:link w:val="1"/>
    <w:rsid w:val="00AF79F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79F9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AF79F9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9F9"/>
    <w:pPr>
      <w:shd w:val="clear" w:color="auto" w:fill="FFFFFF"/>
      <w:suppressAutoHyphens w:val="0"/>
      <w:spacing w:line="0" w:lineRule="atLeast"/>
    </w:pPr>
    <w:rPr>
      <w:rFonts w:cstheme="minorBidi"/>
      <w:sz w:val="26"/>
      <w:szCs w:val="26"/>
    </w:rPr>
  </w:style>
  <w:style w:type="paragraph" w:customStyle="1" w:styleId="30">
    <w:name w:val="Основной текст (3)"/>
    <w:basedOn w:val="a"/>
    <w:link w:val="3"/>
    <w:rsid w:val="00AF79F9"/>
    <w:pPr>
      <w:shd w:val="clear" w:color="auto" w:fill="FFFFFF"/>
      <w:suppressAutoHyphens w:val="0"/>
      <w:spacing w:before="600" w:after="360" w:line="0" w:lineRule="atLeast"/>
      <w:jc w:val="center"/>
    </w:pPr>
    <w:rPr>
      <w:rFonts w:cstheme="minorBidi"/>
      <w:spacing w:val="10"/>
      <w:sz w:val="26"/>
      <w:szCs w:val="26"/>
    </w:rPr>
  </w:style>
  <w:style w:type="character" w:customStyle="1" w:styleId="2">
    <w:name w:val="Основной текст (2)_"/>
    <w:link w:val="20"/>
    <w:rsid w:val="00AF79F9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9F9"/>
    <w:pPr>
      <w:shd w:val="clear" w:color="auto" w:fill="FFFFFF"/>
      <w:suppressAutoHyphens w:val="0"/>
      <w:spacing w:line="0" w:lineRule="atLeast"/>
    </w:pPr>
    <w:rPr>
      <w:rFonts w:cstheme="minorBid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2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D2"/>
    <w:pPr>
      <w:ind w:left="720"/>
      <w:contextualSpacing/>
    </w:pPr>
  </w:style>
  <w:style w:type="character" w:customStyle="1" w:styleId="a7">
    <w:name w:val="Основной текст_"/>
    <w:link w:val="1"/>
    <w:rsid w:val="00AF79F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79F9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AF79F9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9F9"/>
    <w:pPr>
      <w:shd w:val="clear" w:color="auto" w:fill="FFFFFF"/>
      <w:suppressAutoHyphens w:val="0"/>
      <w:spacing w:line="0" w:lineRule="atLeast"/>
    </w:pPr>
    <w:rPr>
      <w:rFonts w:cstheme="minorBidi"/>
      <w:sz w:val="26"/>
      <w:szCs w:val="26"/>
    </w:rPr>
  </w:style>
  <w:style w:type="paragraph" w:customStyle="1" w:styleId="30">
    <w:name w:val="Основной текст (3)"/>
    <w:basedOn w:val="a"/>
    <w:link w:val="3"/>
    <w:rsid w:val="00AF79F9"/>
    <w:pPr>
      <w:shd w:val="clear" w:color="auto" w:fill="FFFFFF"/>
      <w:suppressAutoHyphens w:val="0"/>
      <w:spacing w:before="600" w:after="360" w:line="0" w:lineRule="atLeast"/>
      <w:jc w:val="center"/>
    </w:pPr>
    <w:rPr>
      <w:rFonts w:cstheme="minorBidi"/>
      <w:spacing w:val="10"/>
      <w:sz w:val="26"/>
      <w:szCs w:val="26"/>
    </w:rPr>
  </w:style>
  <w:style w:type="character" w:customStyle="1" w:styleId="2">
    <w:name w:val="Основной текст (2)_"/>
    <w:link w:val="20"/>
    <w:rsid w:val="00AF79F9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9F9"/>
    <w:pPr>
      <w:shd w:val="clear" w:color="auto" w:fill="FFFFFF"/>
      <w:suppressAutoHyphens w:val="0"/>
      <w:spacing w:line="0" w:lineRule="atLeast"/>
    </w:pPr>
    <w:rPr>
      <w:rFonts w:cstheme="minorBid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sssovet</dc:creator>
  <cp:lastModifiedBy>sssovet</cp:lastModifiedBy>
  <cp:revision>6</cp:revision>
  <cp:lastPrinted>2020-12-15T03:55:00Z</cp:lastPrinted>
  <dcterms:created xsi:type="dcterms:W3CDTF">2019-12-25T11:58:00Z</dcterms:created>
  <dcterms:modified xsi:type="dcterms:W3CDTF">2020-12-15T03:56:00Z</dcterms:modified>
</cp:coreProperties>
</file>