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3D2C10">
              <w:fldChar w:fldCharType="begin"/>
            </w:r>
            <w:r w:rsidR="003D2C10">
              <w:instrText xml:space="preserve"> HYPERLINK "mailto:аdm_badrak@mail.ru" </w:instrText>
            </w:r>
            <w:r w:rsidR="003D2C10">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3D2C10">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9"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C80C60" w:rsidRDefault="00C80C60" w:rsidP="0067063A">
      <w:pPr>
        <w:rPr>
          <w:rFonts w:ascii="Times New Roman" w:hAnsi="Times New Roman" w:cs="Times New Roman"/>
          <w:b/>
          <w:color w:val="000000" w:themeColor="text1"/>
          <w:sz w:val="28"/>
          <w:szCs w:val="24"/>
        </w:rPr>
      </w:pPr>
    </w:p>
    <w:p w:rsidR="00EE7135" w:rsidRPr="00A359C5" w:rsidRDefault="00EE7135" w:rsidP="00A359C5">
      <w:pPr>
        <w:jc w:val="center"/>
        <w:rPr>
          <w:rFonts w:ascii="Times New Roman" w:hAnsi="Times New Roman" w:cs="Times New Roman"/>
          <w:b/>
          <w:bCs/>
          <w:color w:val="000000" w:themeColor="text1"/>
          <w:sz w:val="24"/>
          <w:szCs w:val="24"/>
          <w:lang w:val="be-BY"/>
        </w:rPr>
      </w:pPr>
      <w:r w:rsidRPr="0008594A">
        <w:rPr>
          <w:rFonts w:ascii="Times New Roman" w:hAnsi="Times New Roman" w:cs="Times New Roman"/>
          <w:b/>
          <w:color w:val="000000" w:themeColor="text1"/>
          <w:sz w:val="28"/>
          <w:szCs w:val="24"/>
        </w:rPr>
        <w:t>ПОСТАНОВЛЕНИЕ</w:t>
      </w:r>
    </w:p>
    <w:p w:rsidR="004E62BD" w:rsidRPr="0008594A" w:rsidRDefault="0017138F"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01 июня </w:t>
      </w:r>
      <w:r w:rsidR="00672064">
        <w:rPr>
          <w:rFonts w:ascii="Times New Roman" w:hAnsi="Times New Roman" w:cs="Times New Roman"/>
          <w:b/>
          <w:color w:val="000000" w:themeColor="text1"/>
          <w:sz w:val="28"/>
          <w:szCs w:val="24"/>
        </w:rPr>
        <w:t xml:space="preserve">2022 </w:t>
      </w:r>
      <w:r w:rsidR="00A359C5">
        <w:rPr>
          <w:rFonts w:ascii="Times New Roman" w:hAnsi="Times New Roman" w:cs="Times New Roman"/>
          <w:b/>
          <w:color w:val="000000" w:themeColor="text1"/>
          <w:sz w:val="28"/>
          <w:szCs w:val="24"/>
        </w:rPr>
        <w:t>года</w:t>
      </w:r>
      <w:r w:rsidR="00833955">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w:t>
      </w:r>
      <w:r w:rsidR="00D60B51">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 </w:t>
      </w:r>
      <w:r>
        <w:rPr>
          <w:rFonts w:ascii="Times New Roman" w:hAnsi="Times New Roman" w:cs="Times New Roman"/>
          <w:b/>
          <w:color w:val="000000" w:themeColor="text1"/>
          <w:sz w:val="28"/>
          <w:szCs w:val="24"/>
        </w:rPr>
        <w:t>30</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17138F" w:rsidRPr="0017138F" w:rsidRDefault="00B16F53" w:rsidP="0017138F">
      <w:pPr>
        <w:jc w:val="both"/>
        <w:rPr>
          <w:rFonts w:ascii="Times New Roman" w:hAnsi="Times New Roman" w:cs="Times New Roman"/>
          <w:b/>
          <w:sz w:val="28"/>
          <w:szCs w:val="24"/>
        </w:rPr>
      </w:pPr>
      <w:r>
        <w:rPr>
          <w:rFonts w:ascii="Times New Roman" w:hAnsi="Times New Roman" w:cs="Times New Roman"/>
          <w:sz w:val="28"/>
          <w:szCs w:val="28"/>
        </w:rPr>
        <w:t xml:space="preserve">        </w:t>
      </w:r>
      <w:r w:rsidR="0017138F" w:rsidRPr="0017138F">
        <w:rPr>
          <w:rFonts w:ascii="Times New Roman" w:hAnsi="Times New Roman" w:cs="Times New Roman"/>
          <w:b/>
          <w:sz w:val="28"/>
          <w:szCs w:val="24"/>
        </w:rPr>
        <w:t xml:space="preserve">О внесении изменений в постановление главы сельского поселения </w:t>
      </w:r>
      <w:proofErr w:type="spellStart"/>
      <w:r w:rsidR="0017138F">
        <w:rPr>
          <w:rFonts w:ascii="Times New Roman" w:hAnsi="Times New Roman" w:cs="Times New Roman"/>
          <w:b/>
          <w:sz w:val="28"/>
          <w:szCs w:val="24"/>
        </w:rPr>
        <w:t>Бадраковский</w:t>
      </w:r>
      <w:proofErr w:type="spellEnd"/>
      <w:r w:rsidR="0017138F">
        <w:rPr>
          <w:rFonts w:ascii="Times New Roman" w:hAnsi="Times New Roman" w:cs="Times New Roman"/>
          <w:b/>
          <w:sz w:val="28"/>
          <w:szCs w:val="24"/>
        </w:rPr>
        <w:t xml:space="preserve"> сельсовет от 21 декабря </w:t>
      </w:r>
      <w:r w:rsidR="0017138F" w:rsidRPr="0017138F">
        <w:rPr>
          <w:rFonts w:ascii="Times New Roman" w:hAnsi="Times New Roman" w:cs="Times New Roman"/>
          <w:b/>
          <w:sz w:val="28"/>
          <w:szCs w:val="24"/>
        </w:rPr>
        <w:t>2019 г</w:t>
      </w:r>
      <w:r w:rsidR="0017138F">
        <w:rPr>
          <w:rFonts w:ascii="Times New Roman" w:hAnsi="Times New Roman" w:cs="Times New Roman"/>
          <w:b/>
          <w:sz w:val="28"/>
          <w:szCs w:val="24"/>
        </w:rPr>
        <w:t>ода</w:t>
      </w:r>
      <w:r w:rsidR="0017138F" w:rsidRPr="0017138F">
        <w:rPr>
          <w:rFonts w:ascii="Times New Roman" w:hAnsi="Times New Roman" w:cs="Times New Roman"/>
          <w:b/>
          <w:sz w:val="28"/>
          <w:szCs w:val="24"/>
        </w:rPr>
        <w:t xml:space="preserve"> №107 «Об </w:t>
      </w:r>
      <w:proofErr w:type="gramStart"/>
      <w:r w:rsidR="0017138F" w:rsidRPr="0017138F">
        <w:rPr>
          <w:rFonts w:ascii="Times New Roman" w:hAnsi="Times New Roman" w:cs="Times New Roman"/>
          <w:b/>
          <w:sz w:val="28"/>
          <w:szCs w:val="24"/>
        </w:rPr>
        <w:t>утверждении  муниципальной</w:t>
      </w:r>
      <w:proofErr w:type="gramEnd"/>
      <w:r w:rsidR="0017138F" w:rsidRPr="0017138F">
        <w:rPr>
          <w:rFonts w:ascii="Times New Roman" w:hAnsi="Times New Roman" w:cs="Times New Roman"/>
          <w:b/>
          <w:sz w:val="28"/>
          <w:szCs w:val="24"/>
        </w:rPr>
        <w:t xml:space="preserve"> Программы  «Противодействие экстремизму и профилактика терроризма  на территории сельского поселения </w:t>
      </w:r>
      <w:proofErr w:type="spellStart"/>
      <w:r w:rsidR="0017138F" w:rsidRPr="0017138F">
        <w:rPr>
          <w:rFonts w:ascii="Times New Roman" w:hAnsi="Times New Roman" w:cs="Times New Roman"/>
          <w:b/>
          <w:sz w:val="28"/>
          <w:szCs w:val="24"/>
        </w:rPr>
        <w:t>Бадраковский</w:t>
      </w:r>
      <w:proofErr w:type="spellEnd"/>
      <w:r w:rsidR="0017138F" w:rsidRPr="0017138F">
        <w:rPr>
          <w:rFonts w:ascii="Times New Roman" w:hAnsi="Times New Roman" w:cs="Times New Roman"/>
          <w:b/>
          <w:sz w:val="28"/>
          <w:szCs w:val="24"/>
        </w:rPr>
        <w:t xml:space="preserve"> сельсовет муниципального района </w:t>
      </w:r>
      <w:proofErr w:type="spellStart"/>
      <w:r w:rsidR="0017138F" w:rsidRPr="0017138F">
        <w:rPr>
          <w:rFonts w:ascii="Times New Roman" w:hAnsi="Times New Roman" w:cs="Times New Roman"/>
          <w:b/>
          <w:sz w:val="28"/>
          <w:szCs w:val="24"/>
        </w:rPr>
        <w:t>Бураевский</w:t>
      </w:r>
      <w:proofErr w:type="spellEnd"/>
      <w:r w:rsidR="0017138F" w:rsidRPr="0017138F">
        <w:rPr>
          <w:rFonts w:ascii="Times New Roman" w:hAnsi="Times New Roman" w:cs="Times New Roman"/>
          <w:b/>
          <w:sz w:val="28"/>
          <w:szCs w:val="24"/>
        </w:rPr>
        <w:t xml:space="preserve"> район Республики Башкортостан  на 2020-2022 годы»»</w:t>
      </w:r>
    </w:p>
    <w:p w:rsidR="0017138F" w:rsidRPr="0017138F" w:rsidRDefault="0017138F" w:rsidP="0017138F">
      <w:pPr>
        <w:ind w:firstLine="708"/>
        <w:jc w:val="both"/>
        <w:rPr>
          <w:rFonts w:ascii="Times New Roman" w:hAnsi="Times New Roman" w:cs="Times New Roman"/>
          <w:sz w:val="28"/>
          <w:szCs w:val="24"/>
        </w:rPr>
      </w:pPr>
      <w:r w:rsidRPr="0017138F">
        <w:rPr>
          <w:rFonts w:ascii="Times New Roman" w:hAnsi="Times New Roman" w:cs="Times New Roman"/>
          <w:sz w:val="28"/>
          <w:szCs w:val="24"/>
        </w:rPr>
        <w:t>В соответствии с п. 7.1. ч. 1 ст. 14 Федеральным законом от 06.10.2003 № 131-ФЗ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ст. 5.2. Федеральным законом от 06.03.2006 № 35-ФЗ «О противодействии терроризму» постановляю:</w:t>
      </w:r>
    </w:p>
    <w:p w:rsidR="0017138F" w:rsidRDefault="0017138F" w:rsidP="0017138F">
      <w:pPr>
        <w:pStyle w:val="a6"/>
        <w:numPr>
          <w:ilvl w:val="0"/>
          <w:numId w:val="40"/>
        </w:numPr>
        <w:spacing w:after="0" w:line="240" w:lineRule="auto"/>
        <w:ind w:left="0" w:firstLine="709"/>
        <w:contextualSpacing/>
        <w:jc w:val="both"/>
        <w:rPr>
          <w:rFonts w:ascii="Times New Roman" w:hAnsi="Times New Roman" w:cs="Times New Roman"/>
          <w:sz w:val="28"/>
          <w:szCs w:val="24"/>
        </w:rPr>
      </w:pPr>
      <w:r w:rsidRPr="0017138F">
        <w:rPr>
          <w:rFonts w:ascii="Times New Roman" w:hAnsi="Times New Roman" w:cs="Times New Roman"/>
          <w:sz w:val="28"/>
          <w:szCs w:val="24"/>
        </w:rPr>
        <w:t xml:space="preserve">Внести в постановление главы сельского поселения </w:t>
      </w:r>
      <w:proofErr w:type="spellStart"/>
      <w:r w:rsidRPr="0017138F">
        <w:rPr>
          <w:rFonts w:ascii="Times New Roman" w:hAnsi="Times New Roman" w:cs="Times New Roman"/>
          <w:sz w:val="28"/>
          <w:szCs w:val="24"/>
        </w:rPr>
        <w:t>Бадраковский</w:t>
      </w:r>
      <w:proofErr w:type="spellEnd"/>
      <w:r w:rsidRPr="0017138F">
        <w:rPr>
          <w:rFonts w:ascii="Times New Roman" w:hAnsi="Times New Roman" w:cs="Times New Roman"/>
          <w:sz w:val="28"/>
          <w:szCs w:val="24"/>
        </w:rPr>
        <w:t xml:space="preserve"> сельсов</w:t>
      </w:r>
      <w:r>
        <w:rPr>
          <w:rFonts w:ascii="Times New Roman" w:hAnsi="Times New Roman" w:cs="Times New Roman"/>
          <w:sz w:val="28"/>
          <w:szCs w:val="24"/>
        </w:rPr>
        <w:t xml:space="preserve">ет от 21 декабря 2019 года №107 «Об утверждении </w:t>
      </w:r>
      <w:r w:rsidRPr="0017138F">
        <w:rPr>
          <w:rFonts w:ascii="Times New Roman" w:hAnsi="Times New Roman" w:cs="Times New Roman"/>
          <w:sz w:val="28"/>
          <w:szCs w:val="24"/>
        </w:rPr>
        <w:t xml:space="preserve">муниципальной </w:t>
      </w:r>
      <w:proofErr w:type="gramStart"/>
      <w:r w:rsidRPr="0017138F">
        <w:rPr>
          <w:rFonts w:ascii="Times New Roman" w:hAnsi="Times New Roman" w:cs="Times New Roman"/>
          <w:sz w:val="28"/>
          <w:szCs w:val="24"/>
        </w:rPr>
        <w:t>Программы  «</w:t>
      </w:r>
      <w:proofErr w:type="gramEnd"/>
      <w:r w:rsidRPr="0017138F">
        <w:rPr>
          <w:rFonts w:ascii="Times New Roman" w:hAnsi="Times New Roman" w:cs="Times New Roman"/>
          <w:sz w:val="28"/>
          <w:szCs w:val="24"/>
        </w:rPr>
        <w:t xml:space="preserve">Противодействие экстремизму и профилактика терроризма  на территории сельского поселения </w:t>
      </w:r>
      <w:proofErr w:type="spellStart"/>
      <w:r w:rsidRPr="0017138F">
        <w:rPr>
          <w:rFonts w:ascii="Times New Roman" w:hAnsi="Times New Roman" w:cs="Times New Roman"/>
          <w:sz w:val="28"/>
          <w:szCs w:val="24"/>
        </w:rPr>
        <w:t>Бадраковский</w:t>
      </w:r>
      <w:proofErr w:type="spellEnd"/>
      <w:r w:rsidRPr="0017138F">
        <w:rPr>
          <w:rFonts w:ascii="Times New Roman" w:hAnsi="Times New Roman" w:cs="Times New Roman"/>
          <w:sz w:val="28"/>
          <w:szCs w:val="24"/>
        </w:rPr>
        <w:t xml:space="preserve"> сельсовет муниципального района </w:t>
      </w:r>
      <w:proofErr w:type="spellStart"/>
      <w:r w:rsidRPr="0017138F">
        <w:rPr>
          <w:rFonts w:ascii="Times New Roman" w:hAnsi="Times New Roman" w:cs="Times New Roman"/>
          <w:sz w:val="28"/>
          <w:szCs w:val="24"/>
        </w:rPr>
        <w:t>Бураевский</w:t>
      </w:r>
      <w:proofErr w:type="spellEnd"/>
      <w:r w:rsidRPr="0017138F">
        <w:rPr>
          <w:rFonts w:ascii="Times New Roman" w:hAnsi="Times New Roman" w:cs="Times New Roman"/>
          <w:sz w:val="28"/>
          <w:szCs w:val="24"/>
        </w:rPr>
        <w:t xml:space="preserve"> район Республики Башкортостан  на 2020-2022 годы»» следующие изменения:</w:t>
      </w:r>
    </w:p>
    <w:p w:rsidR="00881FB5" w:rsidRPr="0017138F" w:rsidRDefault="00881FB5" w:rsidP="00881FB5">
      <w:pPr>
        <w:pStyle w:val="a6"/>
        <w:spacing w:after="0" w:line="240" w:lineRule="auto"/>
        <w:ind w:left="709"/>
        <w:contextualSpacing/>
        <w:jc w:val="both"/>
        <w:rPr>
          <w:rFonts w:ascii="Times New Roman" w:hAnsi="Times New Roman" w:cs="Times New Roman"/>
          <w:sz w:val="28"/>
          <w:szCs w:val="24"/>
        </w:rPr>
      </w:pPr>
      <w:bookmarkStart w:id="0" w:name="_GoBack"/>
      <w:bookmarkEnd w:id="0"/>
    </w:p>
    <w:p w:rsidR="0017138F" w:rsidRPr="0017138F" w:rsidRDefault="0017138F" w:rsidP="0017138F">
      <w:pPr>
        <w:pStyle w:val="a6"/>
        <w:spacing w:after="0" w:line="240" w:lineRule="auto"/>
        <w:ind w:left="709"/>
        <w:jc w:val="both"/>
        <w:rPr>
          <w:rFonts w:ascii="Times New Roman" w:hAnsi="Times New Roman" w:cs="Times New Roman"/>
          <w:sz w:val="28"/>
          <w:szCs w:val="24"/>
        </w:rPr>
      </w:pPr>
      <w:r w:rsidRPr="0017138F">
        <w:rPr>
          <w:rFonts w:ascii="Times New Roman" w:hAnsi="Times New Roman" w:cs="Times New Roman"/>
          <w:sz w:val="28"/>
          <w:szCs w:val="24"/>
        </w:rPr>
        <w:t>Раздел 1 пункт 9 Плана изложить в следующей редакции:</w:t>
      </w:r>
    </w:p>
    <w:tbl>
      <w:tblPr>
        <w:tblW w:w="5050" w:type="pct"/>
        <w:tblInd w:w="70" w:type="dxa"/>
        <w:tblLayout w:type="fixed"/>
        <w:tblCellMar>
          <w:left w:w="70" w:type="dxa"/>
          <w:right w:w="70" w:type="dxa"/>
        </w:tblCellMar>
        <w:tblLook w:val="04A0" w:firstRow="1" w:lastRow="0" w:firstColumn="1" w:lastColumn="0" w:noHBand="0" w:noVBand="1"/>
      </w:tblPr>
      <w:tblGrid>
        <w:gridCol w:w="490"/>
        <w:gridCol w:w="2267"/>
        <w:gridCol w:w="1134"/>
        <w:gridCol w:w="1843"/>
        <w:gridCol w:w="1375"/>
        <w:gridCol w:w="913"/>
        <w:gridCol w:w="1409"/>
      </w:tblGrid>
      <w:tr w:rsidR="0017138F" w:rsidRPr="0017138F" w:rsidTr="0017138F">
        <w:trPr>
          <w:cantSplit/>
          <w:trHeight w:val="120"/>
        </w:trPr>
        <w:tc>
          <w:tcPr>
            <w:tcW w:w="260"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202"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Мониторинг средств массовой информации, аудиовизуальной продукции, распространяемой на территории сельского поселения посредством сети «Интернет» на предмет выявления фактов распространения информации, содержащей призывы к массовым  беспорядкам, осуществлению экстремистской деятельности</w:t>
            </w:r>
          </w:p>
        </w:tc>
        <w:tc>
          <w:tcPr>
            <w:tcW w:w="601"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2020-</w:t>
            </w:r>
            <w:r w:rsidRPr="0017138F">
              <w:rPr>
                <w:rFonts w:ascii="Times New Roman" w:hAnsi="Times New Roman" w:cs="Times New Roman"/>
                <w:sz w:val="24"/>
                <w:szCs w:val="24"/>
              </w:rPr>
              <w:br/>
              <w:t>2022</w:t>
            </w:r>
          </w:p>
        </w:tc>
        <w:tc>
          <w:tcPr>
            <w:tcW w:w="977"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7138F">
              <w:rPr>
                <w:rFonts w:ascii="Times New Roman" w:hAnsi="Times New Roman" w:cs="Times New Roman"/>
                <w:sz w:val="24"/>
                <w:szCs w:val="24"/>
              </w:rPr>
              <w:t>Администра-ция</w:t>
            </w:r>
            <w:proofErr w:type="spellEnd"/>
            <w:r w:rsidRPr="0017138F">
              <w:rPr>
                <w:rFonts w:ascii="Times New Roman" w:hAnsi="Times New Roman" w:cs="Times New Roman"/>
                <w:sz w:val="24"/>
                <w:szCs w:val="24"/>
              </w:rPr>
              <w:t xml:space="preserve"> СП</w:t>
            </w:r>
          </w:p>
        </w:tc>
        <w:tc>
          <w:tcPr>
            <w:tcW w:w="729"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 xml:space="preserve">Без </w:t>
            </w:r>
          </w:p>
          <w:p w:rsidR="0017138F" w:rsidRPr="0017138F" w:rsidRDefault="0017138F" w:rsidP="0017138F">
            <w:pPr>
              <w:widowControl w:val="0"/>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финансирования</w:t>
            </w:r>
          </w:p>
        </w:tc>
        <w:tc>
          <w:tcPr>
            <w:tcW w:w="484"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autoSpaceDE w:val="0"/>
              <w:autoSpaceDN w:val="0"/>
              <w:adjustRightInd w:val="0"/>
              <w:spacing w:after="0" w:line="240" w:lineRule="auto"/>
              <w:jc w:val="both"/>
              <w:rPr>
                <w:rFonts w:ascii="Times New Roman" w:hAnsi="Times New Roman" w:cs="Times New Roman"/>
                <w:sz w:val="24"/>
                <w:szCs w:val="24"/>
              </w:rPr>
            </w:pPr>
          </w:p>
        </w:tc>
        <w:tc>
          <w:tcPr>
            <w:tcW w:w="747" w:type="pct"/>
            <w:tcBorders>
              <w:top w:val="single" w:sz="6" w:space="0" w:color="auto"/>
              <w:left w:val="single" w:sz="6" w:space="0" w:color="auto"/>
              <w:bottom w:val="single" w:sz="6" w:space="0" w:color="auto"/>
              <w:right w:val="single" w:sz="6" w:space="0" w:color="auto"/>
            </w:tcBorders>
          </w:tcPr>
          <w:p w:rsidR="0017138F" w:rsidRPr="0017138F" w:rsidRDefault="0017138F" w:rsidP="0017138F">
            <w:pPr>
              <w:autoSpaceDE w:val="0"/>
              <w:autoSpaceDN w:val="0"/>
              <w:adjustRightInd w:val="0"/>
              <w:spacing w:after="0" w:line="240" w:lineRule="auto"/>
              <w:jc w:val="both"/>
              <w:rPr>
                <w:rFonts w:ascii="Times New Roman" w:hAnsi="Times New Roman" w:cs="Times New Roman"/>
                <w:sz w:val="24"/>
                <w:szCs w:val="24"/>
              </w:rPr>
            </w:pPr>
            <w:r w:rsidRPr="0017138F">
              <w:rPr>
                <w:rFonts w:ascii="Times New Roman" w:hAnsi="Times New Roman" w:cs="Times New Roman"/>
                <w:sz w:val="24"/>
                <w:szCs w:val="24"/>
              </w:rPr>
              <w:t>Выявление  проявлений экстремизма и терроризма на территории СП в ранние сроки</w:t>
            </w:r>
          </w:p>
        </w:tc>
      </w:tr>
    </w:tbl>
    <w:p w:rsidR="0017138F" w:rsidRPr="0017138F" w:rsidRDefault="0017138F" w:rsidP="0017138F">
      <w:pPr>
        <w:pStyle w:val="a6"/>
        <w:spacing w:after="0" w:line="240" w:lineRule="auto"/>
        <w:ind w:left="709"/>
        <w:jc w:val="both"/>
        <w:rPr>
          <w:rFonts w:ascii="Times New Roman" w:hAnsi="Times New Roman" w:cs="Times New Roman"/>
          <w:sz w:val="28"/>
          <w:szCs w:val="24"/>
        </w:rPr>
      </w:pPr>
    </w:p>
    <w:p w:rsidR="0017138F" w:rsidRPr="0017138F" w:rsidRDefault="0017138F" w:rsidP="0017138F">
      <w:pPr>
        <w:pStyle w:val="a6"/>
        <w:numPr>
          <w:ilvl w:val="0"/>
          <w:numId w:val="40"/>
        </w:numPr>
        <w:spacing w:after="0" w:line="240" w:lineRule="auto"/>
        <w:ind w:left="0" w:firstLine="709"/>
        <w:contextualSpacing/>
        <w:jc w:val="both"/>
        <w:rPr>
          <w:rFonts w:ascii="Times New Roman" w:hAnsi="Times New Roman" w:cs="Times New Roman"/>
          <w:sz w:val="28"/>
          <w:szCs w:val="24"/>
        </w:rPr>
      </w:pPr>
      <w:r w:rsidRPr="0017138F">
        <w:rPr>
          <w:rFonts w:ascii="Times New Roman" w:hAnsi="Times New Roman" w:cs="Times New Roman"/>
          <w:sz w:val="28"/>
          <w:szCs w:val="24"/>
        </w:rPr>
        <w:t xml:space="preserve">Обнародовать данное решение с приложениями на информационном стенде и на официальном сайте администрации сельского поселения </w:t>
      </w:r>
      <w:proofErr w:type="spellStart"/>
      <w:r w:rsidRPr="0017138F">
        <w:rPr>
          <w:rFonts w:ascii="Times New Roman" w:hAnsi="Times New Roman" w:cs="Times New Roman"/>
          <w:sz w:val="28"/>
          <w:szCs w:val="24"/>
        </w:rPr>
        <w:t>Бадраковский</w:t>
      </w:r>
      <w:proofErr w:type="spellEnd"/>
      <w:r w:rsidRPr="0017138F">
        <w:rPr>
          <w:rFonts w:ascii="Times New Roman" w:hAnsi="Times New Roman" w:cs="Times New Roman"/>
          <w:sz w:val="28"/>
          <w:szCs w:val="24"/>
        </w:rPr>
        <w:t xml:space="preserve"> сельсовет.</w:t>
      </w:r>
    </w:p>
    <w:p w:rsidR="0017138F" w:rsidRDefault="0017138F" w:rsidP="0017138F">
      <w:pPr>
        <w:pStyle w:val="a6"/>
        <w:numPr>
          <w:ilvl w:val="0"/>
          <w:numId w:val="40"/>
        </w:numPr>
        <w:spacing w:after="0" w:line="240" w:lineRule="auto"/>
        <w:ind w:left="0" w:firstLine="709"/>
        <w:contextualSpacing/>
        <w:jc w:val="both"/>
        <w:rPr>
          <w:rFonts w:ascii="Times New Roman" w:hAnsi="Times New Roman" w:cs="Times New Roman"/>
          <w:sz w:val="28"/>
          <w:szCs w:val="24"/>
        </w:rPr>
      </w:pPr>
      <w:r w:rsidRPr="0017138F">
        <w:rPr>
          <w:rFonts w:ascii="Times New Roman" w:hAnsi="Times New Roman" w:cs="Times New Roman"/>
          <w:sz w:val="28"/>
          <w:szCs w:val="24"/>
        </w:rPr>
        <w:t>Контроль за исполнением наст</w:t>
      </w:r>
      <w:r>
        <w:rPr>
          <w:rFonts w:ascii="Times New Roman" w:hAnsi="Times New Roman" w:cs="Times New Roman"/>
          <w:sz w:val="28"/>
          <w:szCs w:val="24"/>
        </w:rPr>
        <w:t>оящего постановления возлагаю на себя</w:t>
      </w:r>
      <w:r w:rsidRPr="0017138F">
        <w:rPr>
          <w:rFonts w:ascii="Times New Roman" w:hAnsi="Times New Roman" w:cs="Times New Roman"/>
          <w:sz w:val="28"/>
          <w:szCs w:val="24"/>
        </w:rPr>
        <w:t>.</w:t>
      </w:r>
    </w:p>
    <w:p w:rsidR="0017138F" w:rsidRPr="0017138F" w:rsidRDefault="0017138F" w:rsidP="0017138F">
      <w:pPr>
        <w:pStyle w:val="a6"/>
        <w:spacing w:after="0" w:line="240" w:lineRule="auto"/>
        <w:ind w:left="709"/>
        <w:contextualSpacing/>
        <w:jc w:val="both"/>
        <w:rPr>
          <w:rFonts w:ascii="Times New Roman" w:hAnsi="Times New Roman" w:cs="Times New Roman"/>
          <w:sz w:val="28"/>
          <w:szCs w:val="24"/>
        </w:rPr>
      </w:pPr>
    </w:p>
    <w:p w:rsidR="00B16F53" w:rsidRPr="0017138F" w:rsidRDefault="00B16F53" w:rsidP="0017138F">
      <w:pPr>
        <w:pStyle w:val="ConsPlusTitle"/>
        <w:jc w:val="both"/>
        <w:rPr>
          <w:rFonts w:ascii="Times New Roman" w:hAnsi="Times New Roman" w:cs="Times New Roman"/>
          <w:b w:val="0"/>
          <w:sz w:val="32"/>
          <w:szCs w:val="28"/>
        </w:rPr>
      </w:pPr>
    </w:p>
    <w:p w:rsidR="00B16F53" w:rsidRDefault="00B16F53" w:rsidP="00B16F53">
      <w:pPr>
        <w:tabs>
          <w:tab w:val="left" w:pos="-2835"/>
        </w:tabs>
        <w:ind w:right="282"/>
        <w:rPr>
          <w:rFonts w:ascii="Times New Roman" w:hAnsi="Times New Roman"/>
          <w:b/>
          <w:sz w:val="28"/>
          <w:szCs w:val="28"/>
        </w:rPr>
      </w:pPr>
      <w:proofErr w:type="spellStart"/>
      <w:r>
        <w:rPr>
          <w:rFonts w:ascii="Times New Roman" w:hAnsi="Times New Roman"/>
          <w:b/>
          <w:sz w:val="28"/>
          <w:szCs w:val="28"/>
        </w:rPr>
        <w:t>И.</w:t>
      </w:r>
      <w:proofErr w:type="gramStart"/>
      <w:r>
        <w:rPr>
          <w:rFonts w:ascii="Times New Roman" w:hAnsi="Times New Roman"/>
          <w:b/>
          <w:sz w:val="28"/>
          <w:szCs w:val="28"/>
        </w:rPr>
        <w:t>о.главы</w:t>
      </w:r>
      <w:proofErr w:type="spellEnd"/>
      <w:proofErr w:type="gramEnd"/>
      <w:r w:rsidRPr="005F4316">
        <w:rPr>
          <w:rFonts w:ascii="Times New Roman" w:hAnsi="Times New Roman"/>
          <w:b/>
          <w:sz w:val="28"/>
          <w:szCs w:val="28"/>
        </w:rPr>
        <w:t xml:space="preserve"> </w:t>
      </w:r>
      <w:r>
        <w:rPr>
          <w:rFonts w:ascii="Times New Roman" w:hAnsi="Times New Roman"/>
          <w:b/>
          <w:sz w:val="28"/>
          <w:szCs w:val="28"/>
        </w:rPr>
        <w:t>сельского поселения</w:t>
      </w:r>
    </w:p>
    <w:p w:rsidR="00B16F53" w:rsidRPr="005F4316" w:rsidRDefault="00B16F53" w:rsidP="00B16F53">
      <w:pPr>
        <w:tabs>
          <w:tab w:val="left" w:pos="-2835"/>
        </w:tabs>
        <w:ind w:right="282"/>
        <w:rPr>
          <w:rFonts w:ascii="Times New Roman" w:hAnsi="Times New Roman"/>
          <w:b/>
          <w:sz w:val="28"/>
          <w:szCs w:val="28"/>
        </w:rPr>
      </w:pPr>
      <w:proofErr w:type="spellStart"/>
      <w:r>
        <w:rPr>
          <w:rFonts w:ascii="Times New Roman" w:hAnsi="Times New Roman"/>
          <w:b/>
          <w:sz w:val="28"/>
          <w:szCs w:val="28"/>
        </w:rPr>
        <w:t>Бадраковский</w:t>
      </w:r>
      <w:proofErr w:type="spellEnd"/>
      <w:r>
        <w:rPr>
          <w:rFonts w:ascii="Times New Roman" w:hAnsi="Times New Roman"/>
          <w:b/>
          <w:sz w:val="28"/>
          <w:szCs w:val="28"/>
        </w:rPr>
        <w:t xml:space="preserve"> сельсовет</w:t>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А.Р.Муллаярова</w:t>
      </w:r>
      <w:proofErr w:type="spellEnd"/>
    </w:p>
    <w:p w:rsidR="00B16F53" w:rsidRPr="00C822DE" w:rsidRDefault="00B16F53" w:rsidP="00B16F53">
      <w:pPr>
        <w:pStyle w:val="ConsPlusNormal"/>
        <w:ind w:firstLine="540"/>
        <w:jc w:val="both"/>
        <w:rPr>
          <w:rFonts w:ascii="Times New Roman" w:hAnsi="Times New Roman" w:cs="Times New Roman"/>
          <w:b/>
          <w:sz w:val="28"/>
          <w:szCs w:val="28"/>
        </w:rPr>
      </w:pPr>
    </w:p>
    <w:p w:rsidR="00B16F53" w:rsidRPr="002E174B" w:rsidRDefault="00B16F53" w:rsidP="00B16F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B16F53" w:rsidRPr="002E174B" w:rsidRDefault="00B16F53" w:rsidP="00B16F53">
      <w:pPr>
        <w:pStyle w:val="ConsPlusNormal"/>
        <w:jc w:val="right"/>
        <w:rPr>
          <w:rFonts w:ascii="Times New Roman" w:hAnsi="Times New Roman" w:cs="Times New Roman"/>
          <w:sz w:val="28"/>
          <w:szCs w:val="28"/>
        </w:rPr>
      </w:pPr>
    </w:p>
    <w:p w:rsidR="00B16F53" w:rsidRPr="002E174B"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Pr="002E174B" w:rsidRDefault="00B16F53" w:rsidP="00B16F53">
      <w:pPr>
        <w:pStyle w:val="ConsPlusNormal"/>
        <w:ind w:firstLine="0"/>
        <w:rPr>
          <w:rFonts w:ascii="Times New Roman" w:hAnsi="Times New Roman" w:cs="Times New Roman"/>
          <w:sz w:val="28"/>
          <w:szCs w:val="28"/>
        </w:rPr>
      </w:pPr>
    </w:p>
    <w:sectPr w:rsidR="00B16F53" w:rsidRPr="002E174B" w:rsidSect="00C80C60">
      <w:footerReference w:type="default" r:id="rId10"/>
      <w:pgSz w:w="11906" w:h="16838" w:code="9"/>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81" w:rsidRDefault="008D2D81">
      <w:pPr>
        <w:spacing w:after="0" w:line="240" w:lineRule="auto"/>
      </w:pPr>
      <w:r>
        <w:separator/>
      </w:r>
    </w:p>
  </w:endnote>
  <w:endnote w:type="continuationSeparator" w:id="0">
    <w:p w:rsidR="008D2D81" w:rsidRDefault="008D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A5" w:rsidRDefault="00A961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81" w:rsidRDefault="008D2D81">
      <w:pPr>
        <w:spacing w:after="0" w:line="240" w:lineRule="auto"/>
      </w:pPr>
      <w:r>
        <w:separator/>
      </w:r>
    </w:p>
  </w:footnote>
  <w:footnote w:type="continuationSeparator" w:id="0">
    <w:p w:rsidR="008D2D81" w:rsidRDefault="008D2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64F57CD"/>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4" w15:restartNumberingAfterBreak="0">
    <w:nsid w:val="2F881F0C"/>
    <w:multiLevelType w:val="multilevel"/>
    <w:tmpl w:val="A63CC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20E82"/>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08A303C"/>
    <w:multiLevelType w:val="hybridMultilevel"/>
    <w:tmpl w:val="215AFA58"/>
    <w:lvl w:ilvl="0" w:tplc="CDA6FCC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44303A2"/>
    <w:multiLevelType w:val="singleLevel"/>
    <w:tmpl w:val="FC9C75BA"/>
    <w:lvl w:ilvl="0">
      <w:start w:val="5"/>
      <w:numFmt w:val="bullet"/>
      <w:lvlText w:val="-"/>
      <w:lvlJc w:val="left"/>
      <w:pPr>
        <w:tabs>
          <w:tab w:val="num" w:pos="885"/>
        </w:tabs>
        <w:ind w:left="885" w:hanging="3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16"/>
  </w:num>
  <w:num w:numId="3">
    <w:abstractNumId w:val="29"/>
  </w:num>
  <w:num w:numId="4">
    <w:abstractNumId w:val="1"/>
  </w:num>
  <w:num w:numId="5">
    <w:abstractNumId w:val="24"/>
  </w:num>
  <w:num w:numId="6">
    <w:abstractNumId w:val="11"/>
  </w:num>
  <w:num w:numId="7">
    <w:abstractNumId w:val="36"/>
  </w:num>
  <w:num w:numId="8">
    <w:abstractNumId w:val="27"/>
  </w:num>
  <w:num w:numId="9">
    <w:abstractNumId w:val="31"/>
  </w:num>
  <w:num w:numId="10">
    <w:abstractNumId w:val="34"/>
  </w:num>
  <w:num w:numId="11">
    <w:abstractNumId w:val="23"/>
  </w:num>
  <w:num w:numId="12">
    <w:abstractNumId w:val="37"/>
  </w:num>
  <w:num w:numId="13">
    <w:abstractNumId w:val="20"/>
  </w:num>
  <w:num w:numId="14">
    <w:abstractNumId w:val="7"/>
  </w:num>
  <w:num w:numId="15">
    <w:abstractNumId w:val="28"/>
  </w:num>
  <w:num w:numId="16">
    <w:abstractNumId w:val="38"/>
  </w:num>
  <w:num w:numId="17">
    <w:abstractNumId w:val="35"/>
  </w:num>
  <w:num w:numId="18">
    <w:abstractNumId w:val="40"/>
  </w:num>
  <w:num w:numId="19">
    <w:abstractNumId w:val="5"/>
  </w:num>
  <w:num w:numId="20">
    <w:abstractNumId w:val="19"/>
  </w:num>
  <w:num w:numId="21">
    <w:abstractNumId w:val="8"/>
  </w:num>
  <w:num w:numId="22">
    <w:abstractNumId w:val="22"/>
  </w:num>
  <w:num w:numId="23">
    <w:abstractNumId w:val="9"/>
  </w:num>
  <w:num w:numId="24">
    <w:abstractNumId w:val="33"/>
  </w:num>
  <w:num w:numId="25">
    <w:abstractNumId w:val="26"/>
  </w:num>
  <w:num w:numId="26">
    <w:abstractNumId w:val="2"/>
  </w:num>
  <w:num w:numId="27">
    <w:abstractNumId w:val="3"/>
  </w:num>
  <w:num w:numId="28">
    <w:abstractNumId w:val="25"/>
  </w:num>
  <w:num w:numId="29">
    <w:abstractNumId w:val="6"/>
  </w:num>
  <w:num w:numId="30">
    <w:abstractNumId w:val="4"/>
  </w:num>
  <w:num w:numId="31">
    <w:abstractNumId w:val="12"/>
  </w:num>
  <w:num w:numId="32">
    <w:abstractNumId w:val="32"/>
  </w:num>
  <w:num w:numId="33">
    <w:abstractNumId w:val="15"/>
  </w:num>
  <w:num w:numId="34">
    <w:abstractNumId w:val="30"/>
  </w:num>
  <w:num w:numId="35">
    <w:abstractNumId w:val="39"/>
  </w:num>
  <w:num w:numId="36">
    <w:abstractNumId w:val="10"/>
  </w:num>
  <w:num w:numId="37">
    <w:abstractNumId w:val="21"/>
  </w:num>
  <w:num w:numId="38">
    <w:abstractNumId w:val="17"/>
  </w:num>
  <w:num w:numId="39">
    <w:abstractNumId w:val="14"/>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0045A3"/>
    <w:rsid w:val="00036C3B"/>
    <w:rsid w:val="0003796D"/>
    <w:rsid w:val="000452A2"/>
    <w:rsid w:val="00081D52"/>
    <w:rsid w:val="0008594A"/>
    <w:rsid w:val="000B4CB7"/>
    <w:rsid w:val="000B4E26"/>
    <w:rsid w:val="000B5B70"/>
    <w:rsid w:val="000E06CB"/>
    <w:rsid w:val="00124FB9"/>
    <w:rsid w:val="00125A2D"/>
    <w:rsid w:val="001263CA"/>
    <w:rsid w:val="00126844"/>
    <w:rsid w:val="00140C2E"/>
    <w:rsid w:val="0014358C"/>
    <w:rsid w:val="00146119"/>
    <w:rsid w:val="00153288"/>
    <w:rsid w:val="00155757"/>
    <w:rsid w:val="00170730"/>
    <w:rsid w:val="0017138F"/>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52040"/>
    <w:rsid w:val="00270BEB"/>
    <w:rsid w:val="00281E70"/>
    <w:rsid w:val="00292803"/>
    <w:rsid w:val="002B27A1"/>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3D2C10"/>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063A"/>
    <w:rsid w:val="00672064"/>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1B32"/>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81FB5"/>
    <w:rsid w:val="008A1981"/>
    <w:rsid w:val="008A201E"/>
    <w:rsid w:val="008B3387"/>
    <w:rsid w:val="008B52A0"/>
    <w:rsid w:val="008B5393"/>
    <w:rsid w:val="008B65C1"/>
    <w:rsid w:val="008C4C53"/>
    <w:rsid w:val="008D2D81"/>
    <w:rsid w:val="008E234D"/>
    <w:rsid w:val="008E38E8"/>
    <w:rsid w:val="008E7256"/>
    <w:rsid w:val="008F038D"/>
    <w:rsid w:val="00912715"/>
    <w:rsid w:val="0091421E"/>
    <w:rsid w:val="009245C5"/>
    <w:rsid w:val="00947F57"/>
    <w:rsid w:val="0095377B"/>
    <w:rsid w:val="009554C2"/>
    <w:rsid w:val="0095634B"/>
    <w:rsid w:val="00960A75"/>
    <w:rsid w:val="00962268"/>
    <w:rsid w:val="009632C2"/>
    <w:rsid w:val="009666F4"/>
    <w:rsid w:val="00972C7B"/>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359C5"/>
    <w:rsid w:val="00A4184E"/>
    <w:rsid w:val="00A4614A"/>
    <w:rsid w:val="00A73361"/>
    <w:rsid w:val="00A758F4"/>
    <w:rsid w:val="00A961A5"/>
    <w:rsid w:val="00AA2298"/>
    <w:rsid w:val="00AA3AA4"/>
    <w:rsid w:val="00AA684C"/>
    <w:rsid w:val="00AA7DEF"/>
    <w:rsid w:val="00AD63CD"/>
    <w:rsid w:val="00AF160F"/>
    <w:rsid w:val="00B019CB"/>
    <w:rsid w:val="00B01A10"/>
    <w:rsid w:val="00B16F53"/>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0C60"/>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60B51"/>
    <w:rsid w:val="00D76044"/>
    <w:rsid w:val="00D80E26"/>
    <w:rsid w:val="00D8162A"/>
    <w:rsid w:val="00D92CAB"/>
    <w:rsid w:val="00D95217"/>
    <w:rsid w:val="00DB253D"/>
    <w:rsid w:val="00DB6EBA"/>
    <w:rsid w:val="00DB7284"/>
    <w:rsid w:val="00DC05BC"/>
    <w:rsid w:val="00DC12E4"/>
    <w:rsid w:val="00DC465A"/>
    <w:rsid w:val="00DD12BC"/>
    <w:rsid w:val="00E15D33"/>
    <w:rsid w:val="00E161E8"/>
    <w:rsid w:val="00E45AD3"/>
    <w:rsid w:val="00E53A7F"/>
    <w:rsid w:val="00E857B2"/>
    <w:rsid w:val="00E85F6C"/>
    <w:rsid w:val="00E87FC5"/>
    <w:rsid w:val="00EB5B40"/>
    <w:rsid w:val="00EC4D6D"/>
    <w:rsid w:val="00ED20AE"/>
    <w:rsid w:val="00EE46F5"/>
    <w:rsid w:val="00EE7135"/>
    <w:rsid w:val="00F15C5E"/>
    <w:rsid w:val="00F36143"/>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1599"/>
  <w15:docId w15:val="{7AAC8375-BFE7-4A95-9BFA-D0A5375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paragraph" w:styleId="4">
    <w:name w:val="heading 4"/>
    <w:basedOn w:val="a"/>
    <w:next w:val="a"/>
    <w:link w:val="40"/>
    <w:uiPriority w:val="9"/>
    <w:semiHidden/>
    <w:unhideWhenUsed/>
    <w:qFormat/>
    <w:rsid w:val="00C80C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Заголовок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 w:type="character" w:customStyle="1" w:styleId="40">
    <w:name w:val="Заголовок 4 Знак"/>
    <w:basedOn w:val="a0"/>
    <w:link w:val="4"/>
    <w:uiPriority w:val="9"/>
    <w:semiHidden/>
    <w:rsid w:val="00C80C60"/>
    <w:rPr>
      <w:rFonts w:asciiTheme="majorHAnsi" w:eastAsiaTheme="majorEastAsia" w:hAnsiTheme="majorHAnsi" w:cstheme="majorBidi"/>
      <w:i/>
      <w:iCs/>
      <w:color w:val="365F91" w:themeColor="accent1" w:themeShade="BF"/>
      <w:sz w:val="20"/>
      <w:szCs w:val="20"/>
      <w:lang w:eastAsia="ru-RU"/>
    </w:rPr>
  </w:style>
  <w:style w:type="paragraph" w:styleId="33">
    <w:name w:val="Body Text 3"/>
    <w:basedOn w:val="a"/>
    <w:link w:val="34"/>
    <w:uiPriority w:val="99"/>
    <w:semiHidden/>
    <w:unhideWhenUsed/>
    <w:rsid w:val="00C80C60"/>
    <w:pPr>
      <w:spacing w:after="120"/>
    </w:pPr>
    <w:rPr>
      <w:sz w:val="16"/>
      <w:szCs w:val="16"/>
    </w:rPr>
  </w:style>
  <w:style w:type="character" w:customStyle="1" w:styleId="34">
    <w:name w:val="Основной текст 3 Знак"/>
    <w:basedOn w:val="a0"/>
    <w:link w:val="33"/>
    <w:uiPriority w:val="99"/>
    <w:semiHidden/>
    <w:rsid w:val="00C80C60"/>
    <w:rPr>
      <w:rFonts w:ascii="Calibri" w:eastAsia="Times New Roman" w:hAnsi="Calibri" w:cs="Calibri"/>
      <w:sz w:val="16"/>
      <w:szCs w:val="16"/>
      <w:lang w:eastAsia="ru-RU"/>
    </w:rPr>
  </w:style>
  <w:style w:type="character" w:customStyle="1" w:styleId="29">
    <w:name w:val="Основной текст (2) + Полужирный"/>
    <w:basedOn w:val="21"/>
    <w:rsid w:val="00C80C6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72;dm_badr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F4C8-9CFF-4263-93F7-8A4577F7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4</cp:revision>
  <cp:lastPrinted>2022-05-31T11:34:00Z</cp:lastPrinted>
  <dcterms:created xsi:type="dcterms:W3CDTF">2022-05-31T11:31:00Z</dcterms:created>
  <dcterms:modified xsi:type="dcterms:W3CDTF">2022-05-31T11:34:00Z</dcterms:modified>
</cp:coreProperties>
</file>