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27D90" w:rsidRPr="00EC0040" w:rsidTr="00574ACE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hAnsi="a_Helver(10%) Bashkir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ОРТОСТАН РЕСПУБЛИКАҺЫ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 xml:space="preserve">БОРАЙ РАЙОНЫ 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МУНИЦИПАЛЬ РАЙОНЫНЫҢ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br/>
              <w:t>АУЫЛ БИЛӘМӘҺЕ СОВЕТЫ</w:t>
            </w:r>
          </w:p>
          <w:p w:rsidR="00A27D90" w:rsidRPr="00EC0040" w:rsidRDefault="00A27D90" w:rsidP="00A27D9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Pr="00EC0040" w:rsidRDefault="00A27D90" w:rsidP="00A27D9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48AA2F31" wp14:editId="43E15859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5F0A89">
              <w:rPr>
                <w:rFonts w:ascii="a_Helver(10%) Bashkir" w:hAnsi="a_Helver(10%) Bashkir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A27D90" w:rsidRPr="005F0A89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5F0A89">
              <w:rPr>
                <w:rFonts w:ascii="a_Helver(10%) Bashkir" w:hAnsi="a_Helver(10%) Bashkir"/>
                <w:b/>
                <w:bCs/>
                <w:lang w:val="be-BY"/>
              </w:rPr>
              <w:t xml:space="preserve"> РЕСПУБЛИКИ БАШКОРТОСТАН</w:t>
            </w:r>
          </w:p>
          <w:p w:rsidR="00A27D90" w:rsidRPr="00EC0040" w:rsidRDefault="00A27D90" w:rsidP="00A27D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D90" w:rsidRDefault="00A27D90" w:rsidP="00A27D90">
      <w:pPr>
        <w:keepNext/>
        <w:tabs>
          <w:tab w:val="left" w:pos="940"/>
        </w:tabs>
        <w:jc w:val="center"/>
        <w:outlineLvl w:val="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ПРОЕКТ</w:t>
      </w:r>
    </w:p>
    <w:p w:rsidR="00A27D90" w:rsidRDefault="00A27D90" w:rsidP="00A27D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 xml:space="preserve">Внеочередное заседание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</w:t>
      </w:r>
      <w:r w:rsidRPr="00F714E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F714EE">
        <w:rPr>
          <w:b/>
          <w:bCs/>
          <w:color w:val="000000" w:themeColor="text1"/>
          <w:sz w:val="28"/>
          <w:szCs w:val="28"/>
        </w:rPr>
        <w:t>-го созыва</w:t>
      </w:r>
    </w:p>
    <w:p w:rsidR="00A27D90" w:rsidRPr="00F714EE" w:rsidRDefault="00A27D90" w:rsidP="00A27D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</w:p>
    <w:p w:rsidR="00A27D90" w:rsidRPr="00F714EE" w:rsidRDefault="00A27D90" w:rsidP="00A27D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>РЕШЕНИЕ</w:t>
      </w:r>
    </w:p>
    <w:p w:rsidR="00A27D90" w:rsidRPr="00F714EE" w:rsidRDefault="00A27D90" w:rsidP="00A27D90">
      <w:pPr>
        <w:rPr>
          <w:b/>
          <w:bCs/>
          <w:color w:val="000000" w:themeColor="text1"/>
          <w:sz w:val="28"/>
          <w:szCs w:val="28"/>
        </w:rPr>
      </w:pPr>
    </w:p>
    <w:p w:rsidR="00A27D90" w:rsidRPr="00C5185E" w:rsidRDefault="00A27D90" w:rsidP="00A27D90">
      <w:pPr>
        <w:rPr>
          <w:b/>
          <w:bCs/>
          <w:sz w:val="28"/>
          <w:szCs w:val="28"/>
        </w:rPr>
      </w:pPr>
      <w:r w:rsidRPr="005D2EEA">
        <w:rPr>
          <w:b/>
          <w:bCs/>
          <w:sz w:val="28"/>
          <w:szCs w:val="28"/>
        </w:rPr>
        <w:t xml:space="preserve"> </w:t>
      </w:r>
      <w:r w:rsidR="009A45E6">
        <w:rPr>
          <w:b/>
          <w:bCs/>
          <w:sz w:val="28"/>
          <w:szCs w:val="28"/>
        </w:rPr>
        <w:t>___ августа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2022</w:t>
      </w:r>
      <w:r w:rsidRPr="00C5185E">
        <w:rPr>
          <w:b/>
          <w:bCs/>
          <w:sz w:val="28"/>
          <w:szCs w:val="28"/>
        </w:rPr>
        <w:t xml:space="preserve"> года                     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C5185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___</w:t>
      </w:r>
    </w:p>
    <w:p w:rsidR="00A27D90" w:rsidRDefault="00A27D90" w:rsidP="00A27D90">
      <w:pPr>
        <w:jc w:val="center"/>
        <w:rPr>
          <w:b/>
          <w:bCs/>
          <w:sz w:val="26"/>
          <w:szCs w:val="26"/>
        </w:rPr>
      </w:pPr>
      <w:r w:rsidRPr="00B23F18">
        <w:rPr>
          <w:b/>
          <w:bCs/>
          <w:sz w:val="26"/>
          <w:szCs w:val="26"/>
        </w:rPr>
        <w:t xml:space="preserve"> </w:t>
      </w:r>
    </w:p>
    <w:p w:rsidR="00B240A3" w:rsidRPr="00B240A3" w:rsidRDefault="00B240A3" w:rsidP="00B240A3">
      <w:pPr>
        <w:jc w:val="center"/>
        <w:rPr>
          <w:b/>
          <w:sz w:val="28"/>
          <w:szCs w:val="28"/>
        </w:rPr>
      </w:pPr>
      <w:r w:rsidRPr="00B240A3">
        <w:rPr>
          <w:b/>
          <w:bCs/>
          <w:sz w:val="28"/>
          <w:szCs w:val="28"/>
        </w:rPr>
        <w:t>«</w:t>
      </w:r>
      <w:r w:rsidRPr="00B240A3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/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B240A3" w:rsidRPr="00B240A3" w:rsidRDefault="00B240A3" w:rsidP="00B240A3">
      <w:pPr>
        <w:shd w:val="clear" w:color="auto" w:fill="FFFFFF"/>
        <w:rPr>
          <w:b/>
          <w:color w:val="000000"/>
          <w:sz w:val="28"/>
          <w:szCs w:val="28"/>
        </w:rPr>
      </w:pPr>
    </w:p>
    <w:p w:rsidR="00B240A3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>В соответствии с пунктом 19 части 1 статьи 14</w:t>
      </w:r>
      <w:r w:rsidRPr="00B240A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240A3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240A3">
        <w:rPr>
          <w:sz w:val="28"/>
          <w:szCs w:val="28"/>
        </w:rPr>
        <w:t xml:space="preserve"> </w:t>
      </w:r>
      <w:r w:rsidRPr="00B240A3">
        <w:rPr>
          <w:bCs/>
          <w:color w:val="000000"/>
          <w:sz w:val="28"/>
          <w:szCs w:val="28"/>
        </w:rPr>
        <w:t xml:space="preserve">сельского поселения, Совет сельского поселения </w:t>
      </w:r>
      <w:proofErr w:type="spellStart"/>
      <w:r>
        <w:rPr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B240A3" w:rsidRPr="00B240A3" w:rsidRDefault="00B240A3" w:rsidP="00B240A3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B240A3">
        <w:rPr>
          <w:b/>
          <w:color w:val="000000"/>
          <w:sz w:val="28"/>
          <w:szCs w:val="28"/>
        </w:rPr>
        <w:t>РЕШИЛ:</w:t>
      </w:r>
    </w:p>
    <w:p w:rsidR="00B240A3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B240A3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B240A3">
        <w:rPr>
          <w:color w:val="000000"/>
          <w:sz w:val="28"/>
          <w:szCs w:val="28"/>
        </w:rPr>
        <w:t>.</w:t>
      </w:r>
    </w:p>
    <w:p w:rsidR="00B240A3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и действует на правоотношения</w:t>
      </w:r>
      <w:r>
        <w:rPr>
          <w:color w:val="000000"/>
          <w:sz w:val="28"/>
          <w:szCs w:val="28"/>
        </w:rPr>
        <w:t xml:space="preserve"> возникшие с 1 января 2022 года</w:t>
      </w:r>
      <w:r w:rsidRPr="00B240A3"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Pr="00B240A3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B240A3">
        <w:rPr>
          <w:color w:val="000000"/>
          <w:sz w:val="28"/>
          <w:szCs w:val="28"/>
        </w:rPr>
        <w:t>.</w:t>
      </w:r>
    </w:p>
    <w:p w:rsidR="00B240A3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3. Положения раздела 5 Положения о муниципальном контроле в сфере благоустройства на территории </w:t>
      </w:r>
      <w:r w:rsidRPr="00B240A3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B240A3">
        <w:rPr>
          <w:color w:val="000000"/>
          <w:sz w:val="28"/>
          <w:szCs w:val="28"/>
        </w:rPr>
        <w:t xml:space="preserve"> вступают в силу с 1 марта 2022 года. </w:t>
      </w:r>
    </w:p>
    <w:p w:rsid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4. Обнародовать настоящее решение путем размещения на официальном сайте и информационном стенде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Бадраковский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A27D90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>Председатель Совета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>сельского поселения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proofErr w:type="spellStart"/>
      <w:r w:rsidRPr="00A27D90">
        <w:rPr>
          <w:rFonts w:ascii="Times New Roman" w:hAnsi="Times New Roman"/>
          <w:b/>
          <w:sz w:val="28"/>
        </w:rPr>
        <w:t>Бадраковский</w:t>
      </w:r>
      <w:proofErr w:type="spellEnd"/>
      <w:r w:rsidRPr="00A27D90">
        <w:rPr>
          <w:rFonts w:ascii="Times New Roman" w:hAnsi="Times New Roman"/>
          <w:b/>
          <w:sz w:val="28"/>
        </w:rPr>
        <w:t xml:space="preserve"> сельсовет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proofErr w:type="spellStart"/>
      <w:r w:rsidRPr="00A27D90">
        <w:rPr>
          <w:rFonts w:ascii="Times New Roman" w:hAnsi="Times New Roman"/>
          <w:b/>
          <w:sz w:val="28"/>
        </w:rPr>
        <w:t>Бураевский</w:t>
      </w:r>
      <w:proofErr w:type="spellEnd"/>
      <w:r w:rsidRPr="00A27D90">
        <w:rPr>
          <w:rFonts w:ascii="Times New Roman" w:hAnsi="Times New Roman"/>
          <w:b/>
          <w:sz w:val="28"/>
        </w:rPr>
        <w:t xml:space="preserve"> район </w:t>
      </w:r>
    </w:p>
    <w:p w:rsidR="00B23F18" w:rsidRPr="00A27D90" w:rsidRDefault="00A27D90" w:rsidP="00A27D90">
      <w:pPr>
        <w:pStyle w:val="ab"/>
        <w:rPr>
          <w:rFonts w:ascii="Times New Roman" w:hAnsi="Times New Roman"/>
          <w:b/>
          <w:sz w:val="32"/>
          <w:szCs w:val="26"/>
        </w:rPr>
      </w:pPr>
      <w:r w:rsidRPr="00A27D90">
        <w:rPr>
          <w:rFonts w:ascii="Times New Roman" w:hAnsi="Times New Roman"/>
          <w:b/>
          <w:sz w:val="28"/>
        </w:rPr>
        <w:t>Республики Башкортостан                                                       Нафикова Н.Н.</w:t>
      </w:r>
    </w:p>
    <w:p w:rsidR="00B23F18" w:rsidRPr="00B23F18" w:rsidRDefault="00B23F18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B240A3" w:rsidRPr="00700821" w:rsidRDefault="00B240A3" w:rsidP="009A45E6">
      <w:pPr>
        <w:tabs>
          <w:tab w:val="num" w:pos="200"/>
        </w:tabs>
        <w:ind w:left="5103"/>
        <w:outlineLvl w:val="0"/>
      </w:pPr>
      <w:r w:rsidRPr="00700821">
        <w:t>УТВЕРЖДЕНО</w:t>
      </w:r>
    </w:p>
    <w:p w:rsidR="00B240A3" w:rsidRPr="00700821" w:rsidRDefault="00B240A3" w:rsidP="009A45E6">
      <w:pPr>
        <w:ind w:left="5103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B23F18">
        <w:rPr>
          <w:bCs/>
          <w:color w:val="000000"/>
        </w:rPr>
        <w:t xml:space="preserve">сельского поселения </w:t>
      </w:r>
      <w:proofErr w:type="spellStart"/>
      <w:r>
        <w:rPr>
          <w:bCs/>
          <w:color w:val="000000"/>
        </w:rPr>
        <w:t>Бадраковский</w:t>
      </w:r>
      <w:proofErr w:type="spellEnd"/>
      <w:r w:rsidRPr="00B23F18">
        <w:rPr>
          <w:bCs/>
          <w:color w:val="000000"/>
        </w:rPr>
        <w:t xml:space="preserve"> сельсовет</w:t>
      </w:r>
    </w:p>
    <w:p w:rsidR="00B240A3" w:rsidRPr="00700821" w:rsidRDefault="009A45E6" w:rsidP="009A45E6">
      <w:pPr>
        <w:ind w:left="4536"/>
      </w:pPr>
      <w:r>
        <w:t xml:space="preserve">          </w:t>
      </w:r>
      <w:r w:rsidR="00B240A3" w:rsidRPr="00700821">
        <w:t>от __________ 202</w:t>
      </w:r>
      <w:r w:rsidR="00B240A3">
        <w:t>2</w:t>
      </w:r>
      <w:r w:rsidR="00B240A3" w:rsidRPr="00700821">
        <w:t xml:space="preserve"> № ___</w:t>
      </w:r>
    </w:p>
    <w:p w:rsidR="00B240A3" w:rsidRPr="00700821" w:rsidRDefault="00B240A3" w:rsidP="00B240A3">
      <w:pPr>
        <w:ind w:firstLine="567"/>
        <w:jc w:val="right"/>
        <w:rPr>
          <w:color w:val="000000"/>
          <w:sz w:val="17"/>
          <w:szCs w:val="17"/>
        </w:rPr>
      </w:pPr>
    </w:p>
    <w:p w:rsidR="00B240A3" w:rsidRPr="00700821" w:rsidRDefault="00B240A3" w:rsidP="00B240A3">
      <w:pPr>
        <w:ind w:firstLine="567"/>
        <w:jc w:val="right"/>
        <w:rPr>
          <w:color w:val="000000"/>
          <w:sz w:val="17"/>
          <w:szCs w:val="17"/>
        </w:rPr>
      </w:pPr>
    </w:p>
    <w:p w:rsidR="00B240A3" w:rsidRPr="00B23F18" w:rsidRDefault="00B240A3" w:rsidP="00B240A3">
      <w:pPr>
        <w:jc w:val="center"/>
        <w:rPr>
          <w:bCs/>
          <w:color w:val="000000"/>
          <w:sz w:val="26"/>
          <w:szCs w:val="26"/>
        </w:rPr>
      </w:pPr>
      <w:r w:rsidRPr="00B23F18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/>
          <w:bCs/>
          <w:color w:val="000000"/>
          <w:sz w:val="26"/>
          <w:szCs w:val="26"/>
        </w:rPr>
        <w:t xml:space="preserve"> район Республики Башкортостан</w:t>
      </w:r>
    </w:p>
    <w:p w:rsidR="00B240A3" w:rsidRPr="00B23F18" w:rsidRDefault="00B240A3" w:rsidP="00B240A3">
      <w:pPr>
        <w:jc w:val="center"/>
        <w:rPr>
          <w:sz w:val="26"/>
          <w:szCs w:val="26"/>
        </w:rPr>
      </w:pPr>
    </w:p>
    <w:p w:rsidR="00B240A3" w:rsidRPr="00B23F18" w:rsidRDefault="00B240A3" w:rsidP="00B240A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Правила благоустройства)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40A3" w:rsidRPr="00B23F18" w:rsidRDefault="00B240A3" w:rsidP="00B240A3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color w:val="000000"/>
          <w:sz w:val="26"/>
          <w:szCs w:val="26"/>
        </w:rPr>
        <w:t xml:space="preserve"> (далее – администрация).</w:t>
      </w:r>
    </w:p>
    <w:p w:rsidR="00B240A3" w:rsidRPr="00B23F18" w:rsidRDefault="00B240A3" w:rsidP="00B240A3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является глава сельского поселения (далее также – должностные лица, уполномоченные осуществлять контроль)</w:t>
      </w:r>
      <w:r w:rsidRPr="00B23F18">
        <w:rPr>
          <w:i/>
          <w:iCs/>
          <w:color w:val="000000"/>
          <w:sz w:val="26"/>
          <w:szCs w:val="26"/>
        </w:rPr>
        <w:t>.</w:t>
      </w:r>
      <w:r w:rsidRPr="00B23F1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40A3" w:rsidRPr="00B23F18" w:rsidRDefault="00B240A3" w:rsidP="00B240A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B23F18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B23F18">
        <w:rPr>
          <w:rStyle w:val="aa"/>
          <w:color w:val="000000"/>
          <w:sz w:val="26"/>
          <w:szCs w:val="26"/>
        </w:rPr>
        <w:footnoteReference w:id="1"/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- по осуществлению земляных работ в соответствии с разрешением на осуществление земляных работ</w:t>
      </w:r>
      <w:r w:rsidRPr="00B23F18">
        <w:rPr>
          <w:rStyle w:val="aa"/>
          <w:color w:val="000000"/>
          <w:sz w:val="26"/>
          <w:szCs w:val="26"/>
        </w:rPr>
        <w:footnoteReference w:id="2"/>
      </w:r>
      <w:r w:rsidRPr="00B23F18">
        <w:rPr>
          <w:color w:val="000000"/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B23F18">
        <w:rPr>
          <w:sz w:val="26"/>
          <w:szCs w:val="26"/>
        </w:rPr>
        <w:t xml:space="preserve">Совета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i/>
          <w:iCs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</w:rPr>
        <w:t>и Правилами благоустройства;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B23F1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proofErr w:type="gramStart"/>
      <w:r w:rsidRPr="00B23F18">
        <w:rPr>
          <w:color w:val="000000"/>
          <w:sz w:val="26"/>
          <w:szCs w:val="26"/>
        </w:rPr>
        <w:t>озеленённой</w:t>
      </w:r>
      <w:proofErr w:type="gramEnd"/>
      <w:r w:rsidRPr="00B23F1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B23F18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B23F18">
        <w:rPr>
          <w:color w:val="000000"/>
          <w:sz w:val="26"/>
          <w:szCs w:val="26"/>
        </w:rPr>
        <w:t xml:space="preserve"> в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bCs/>
          <w:color w:val="000000"/>
          <w:sz w:val="26"/>
          <w:szCs w:val="26"/>
        </w:rPr>
        <w:lastRenderedPageBreak/>
        <w:t xml:space="preserve">6) </w:t>
      </w:r>
      <w:r w:rsidRPr="00B23F18">
        <w:rPr>
          <w:color w:val="000000"/>
          <w:sz w:val="26"/>
          <w:szCs w:val="26"/>
        </w:rPr>
        <w:t xml:space="preserve">обязательные требования по </w:t>
      </w:r>
      <w:r w:rsidRPr="00B23F18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23F18">
        <w:rPr>
          <w:rStyle w:val="aa"/>
          <w:color w:val="000000"/>
          <w:sz w:val="26"/>
          <w:szCs w:val="26"/>
        </w:rPr>
        <w:footnoteReference w:id="3"/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B23F18">
        <w:rPr>
          <w:color w:val="000000"/>
          <w:sz w:val="26"/>
          <w:szCs w:val="26"/>
        </w:rPr>
        <w:t>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color w:val="000000"/>
          <w:sz w:val="26"/>
          <w:szCs w:val="26"/>
        </w:rPr>
        <w:t>складированию твердых коммунальных отходов;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9) 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bCs/>
          <w:color w:val="000000"/>
          <w:sz w:val="26"/>
          <w:szCs w:val="26"/>
        </w:rPr>
        <w:t>выгулу животных</w:t>
      </w:r>
      <w:r w:rsidRPr="00B23F18">
        <w:rPr>
          <w:color w:val="000000"/>
          <w:sz w:val="26"/>
          <w:szCs w:val="26"/>
        </w:rPr>
        <w:t xml:space="preserve"> и требования о недопустимости </w:t>
      </w:r>
      <w:r w:rsidRPr="00B23F18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3) дворовые территории;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4) детские и спортивные площадки;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5) площадки для выгула животных;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6) парковки (парковочные места);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7) парки, скверы, иные зеленые зоны;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8) технические и санитарно-защитные зоны;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B23F18">
        <w:rPr>
          <w:rStyle w:val="aa"/>
          <w:color w:val="000000"/>
          <w:sz w:val="26"/>
          <w:szCs w:val="26"/>
        </w:rPr>
        <w:footnoteReference w:id="4"/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B23F18">
        <w:rPr>
          <w:rStyle w:val="aa"/>
          <w:color w:val="000000"/>
          <w:sz w:val="26"/>
          <w:szCs w:val="26"/>
        </w:rPr>
        <w:footnoteReference w:id="5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B240A3" w:rsidRPr="00B23F18" w:rsidRDefault="00B240A3" w:rsidP="00B240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B240A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B23F18">
        <w:rPr>
          <w:rStyle w:val="aa"/>
          <w:color w:val="000000"/>
          <w:sz w:val="26"/>
          <w:szCs w:val="26"/>
        </w:rPr>
        <w:footnoteReference w:id="6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5DC" w:rsidRDefault="00BC05DC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5DC" w:rsidRPr="00B23F18" w:rsidRDefault="00BC05DC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B23F18">
        <w:rPr>
          <w:rStyle w:val="aa"/>
          <w:color w:val="000000"/>
          <w:sz w:val="26"/>
          <w:szCs w:val="26"/>
        </w:rPr>
        <w:footnoteReference w:id="7"/>
      </w:r>
      <w:r w:rsidRPr="00B23F18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23F18">
        <w:rPr>
          <w:color w:val="000000"/>
          <w:sz w:val="26"/>
          <w:szCs w:val="26"/>
        </w:rPr>
        <w:t>официального сайта администрации</w:t>
      </w:r>
      <w:r w:rsidRPr="00B23F18">
        <w:rPr>
          <w:color w:val="000000"/>
          <w:sz w:val="26"/>
          <w:szCs w:val="26"/>
          <w:shd w:val="clear" w:color="auto" w:fill="FFFFFF"/>
        </w:rPr>
        <w:t>)</w:t>
      </w:r>
      <w:r w:rsidRPr="00B23F18">
        <w:rPr>
          <w:color w:val="000000"/>
          <w:sz w:val="26"/>
          <w:szCs w:val="26"/>
        </w:rPr>
        <w:t>, в средствах массовой информации,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доклад размещается в срок до 1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23F1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23F1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B23F1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color w:val="000000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23F18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23F18">
        <w:rPr>
          <w:color w:val="000000"/>
          <w:sz w:val="26"/>
          <w:szCs w:val="26"/>
        </w:rPr>
        <w:br/>
      </w:r>
      <w:r w:rsidRPr="00B23F18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23F18">
        <w:rPr>
          <w:color w:val="000000"/>
          <w:sz w:val="26"/>
          <w:szCs w:val="26"/>
        </w:rPr>
        <w:t xml:space="preserve">. 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B240A3" w:rsidRPr="00B23F18" w:rsidRDefault="00B240A3" w:rsidP="00B240A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23F18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23F18">
        <w:rPr>
          <w:color w:val="000000"/>
          <w:sz w:val="26"/>
          <w:szCs w:val="26"/>
        </w:rPr>
        <w:t>);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</w:t>
      </w:r>
      <w:r w:rsidRPr="00B23F18">
        <w:rPr>
          <w:color w:val="000000"/>
          <w:sz w:val="26"/>
          <w:szCs w:val="26"/>
        </w:rPr>
        <w:lastRenderedPageBreak/>
        <w:t xml:space="preserve">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23F18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B23F18">
        <w:rPr>
          <w:color w:val="000000"/>
          <w:sz w:val="26"/>
          <w:szCs w:val="26"/>
        </w:rPr>
        <w:t xml:space="preserve"> </w:t>
      </w:r>
      <w:hyperlink r:id="rId11" w:history="1">
        <w:r w:rsidRPr="00B23F18">
          <w:rPr>
            <w:rStyle w:val="a5"/>
            <w:color w:val="000000"/>
            <w:sz w:val="26"/>
            <w:szCs w:val="26"/>
          </w:rPr>
          <w:t>Правилами</w:t>
        </w:r>
      </w:hyperlink>
      <w:r w:rsidRPr="00B23F18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1)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23F1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B23F1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3) имеются уважительные причины для отсутствия контролируемого лица (болезнь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B23F18">
        <w:rPr>
          <w:color w:val="000000"/>
          <w:sz w:val="26"/>
          <w:szCs w:val="26"/>
        </w:rPr>
        <w:t>, его командировка и т.п.) при проведении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B23F18">
        <w:rPr>
          <w:color w:val="000000"/>
          <w:sz w:val="26"/>
          <w:szCs w:val="26"/>
        </w:rPr>
        <w:t>.</w:t>
      </w:r>
    </w:p>
    <w:p w:rsidR="00B240A3" w:rsidRPr="00B23F18" w:rsidRDefault="00B240A3" w:rsidP="00B240A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B240A3" w:rsidRPr="00B23F18" w:rsidRDefault="00B240A3" w:rsidP="00B240A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23F18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B23F18">
        <w:rPr>
          <w:rFonts w:ascii="Times New Roman" w:hAnsi="Times New Roman" w:cs="Times New Roman"/>
          <w:color w:val="000000"/>
        </w:rPr>
        <w:t xml:space="preserve">. </w:t>
      </w:r>
    </w:p>
    <w:p w:rsidR="00B240A3" w:rsidRPr="00B23F18" w:rsidRDefault="00B240A3" w:rsidP="00B240A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23F18">
        <w:rPr>
          <w:color w:val="000000"/>
          <w:sz w:val="26"/>
          <w:szCs w:val="26"/>
        </w:rPr>
        <w:t>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B23F18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8"/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B23F18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4) </w:t>
      </w:r>
      <w:r w:rsidRPr="00B23F18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</w:t>
      </w:r>
      <w:r w:rsidRPr="00B23F18">
        <w:rPr>
          <w:color w:val="000000"/>
          <w:sz w:val="26"/>
          <w:szCs w:val="26"/>
        </w:rPr>
        <w:lastRenderedPageBreak/>
        <w:t>указанного акта в орган власти, уполномоченный на привлечение к соответствующей ответственности.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B23F18">
        <w:rPr>
          <w:rStyle w:val="aa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9"/>
      </w:r>
    </w:p>
    <w:p w:rsidR="00B240A3" w:rsidRPr="00B23F18" w:rsidRDefault="00B240A3" w:rsidP="00B240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0A3" w:rsidRPr="00B23F18" w:rsidRDefault="00B240A3" w:rsidP="00B240A3">
      <w:pPr>
        <w:suppressAutoHyphens/>
        <w:jc w:val="both"/>
        <w:textAlignment w:val="baseline"/>
        <w:rPr>
          <w:color w:val="00000A"/>
          <w:sz w:val="26"/>
          <w:szCs w:val="26"/>
          <w:lang w:eastAsia="zh-CN"/>
        </w:rPr>
      </w:pPr>
    </w:p>
    <w:p w:rsidR="00B240A3" w:rsidRPr="00B23F18" w:rsidRDefault="00B240A3" w:rsidP="00B240A3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Правом на обжалование решений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 w:rsidRPr="00B23F18">
        <w:rPr>
          <w:rFonts w:ascii="Arial" w:hAnsi="Arial"/>
          <w:color w:val="00000A"/>
          <w:sz w:val="26"/>
          <w:szCs w:val="26"/>
          <w:lang w:eastAsia="zh-CN"/>
        </w:rPr>
        <w:t>.</w:t>
      </w:r>
    </w:p>
    <w:p w:rsidR="00B240A3" w:rsidRPr="00B23F18" w:rsidRDefault="00B240A3" w:rsidP="00B240A3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Решения и действия (бездействие) должностных лиц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 xml:space="preserve"> могут быть обжалованы в порядке, установленном законодательством Российской Федерации.</w:t>
      </w:r>
    </w:p>
    <w:p w:rsidR="00B240A3" w:rsidRPr="00B23F18" w:rsidRDefault="00B240A3" w:rsidP="00B240A3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>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не применяется.</w:t>
      </w:r>
    </w:p>
    <w:p w:rsidR="00B240A3" w:rsidRPr="00B23F18" w:rsidRDefault="00971BEF" w:rsidP="00B240A3">
      <w:pPr>
        <w:suppressAutoHyphens/>
        <w:ind w:firstLine="540"/>
        <w:jc w:val="both"/>
        <w:textAlignment w:val="baseline"/>
        <w:rPr>
          <w:color w:val="000000"/>
          <w:sz w:val="26"/>
          <w:szCs w:val="26"/>
          <w:lang w:eastAsia="zh-CN"/>
        </w:rPr>
      </w:pPr>
      <w:hyperlink r:id="rId13"/>
    </w:p>
    <w:p w:rsidR="00B240A3" w:rsidRPr="00B23F18" w:rsidRDefault="00B240A3" w:rsidP="00B2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Pr="00B23F18" w:rsidRDefault="00B240A3" w:rsidP="00B240A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B240A3" w:rsidRPr="00B23F18" w:rsidRDefault="00B240A3" w:rsidP="00B240A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0A3" w:rsidRDefault="00B240A3" w:rsidP="00B2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240A3" w:rsidRPr="00F41DF2" w:rsidRDefault="00B240A3" w:rsidP="00B2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значения (%)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бязательных требований от числа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выполнения плана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проведения внеплановых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на очередной календарный год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240A3" w:rsidTr="002C0498">
        <w:tc>
          <w:tcPr>
            <w:tcW w:w="5920" w:type="dxa"/>
          </w:tcPr>
          <w:p w:rsidR="00B240A3" w:rsidRPr="00F41DF2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Доля обоснованных жалоб на дейс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твия (бездействие) контрольного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органа и (или) его должностных лиц при проведении контрольных</w:t>
            </w:r>
          </w:p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от общего количества поступивших жалоб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контрольных мероприят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ий, по результатам которых были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выявлены нарушения, но не приняты соотв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етствующие меры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административного воздействия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решений, прин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ятых по результатам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мероприятий, отмененных контро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льным органом и (или) судом, от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 количества решений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B240A3" w:rsidRPr="00F41DF2" w:rsidRDefault="00B240A3" w:rsidP="00B2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Default="00B240A3" w:rsidP="00B240A3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240A3" w:rsidRPr="00B23F18" w:rsidRDefault="00B240A3" w:rsidP="00B240A3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240A3" w:rsidRDefault="00B240A3" w:rsidP="00B240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b/>
          <w:color w:val="000000"/>
          <w:sz w:val="26"/>
          <w:szCs w:val="26"/>
        </w:rPr>
        <w:t>6. Индикативные показатели</w:t>
      </w:r>
    </w:p>
    <w:p w:rsidR="00B240A3" w:rsidRPr="00772903" w:rsidRDefault="00B240A3" w:rsidP="00B240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1) количество внеплановых контрольных (надзорных) мероприятий, проведенных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контрольных (надзорных) мероприятий с взаимодействием, проведенных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рных) мероприятий,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с использованием средств дистанционного взаимодействия,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обязательных профила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ктических визитов,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учтенных объектов контроля на конец отчетного периода;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учтенных контролируемых лиц на конец отчетного периода;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жалоб, в отношении которых контрольным (надзорным) органом был нарушен срок рассмотрения,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772903">
        <w:rPr>
          <w:rFonts w:ascii="Times New Roman" w:hAnsi="Times New Roman" w:cs="Times New Roman"/>
          <w:color w:val="000000"/>
          <w:sz w:val="26"/>
          <w:szCs w:val="26"/>
        </w:rPr>
        <w:t>органа</w:t>
      </w:r>
      <w:proofErr w:type="gramEnd"/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</w:t>
      </w:r>
      <w:r>
        <w:rPr>
          <w:rFonts w:ascii="Times New Roman" w:hAnsi="Times New Roman" w:cs="Times New Roman"/>
          <w:color w:val="000000"/>
          <w:sz w:val="26"/>
          <w:szCs w:val="26"/>
        </w:rPr>
        <w:t>) отменены, за отчетный период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40A3" w:rsidRDefault="00B240A3" w:rsidP="00B240A3">
      <w:pPr>
        <w:spacing w:line="360" w:lineRule="auto"/>
        <w:ind w:firstLine="709"/>
        <w:jc w:val="both"/>
      </w:pPr>
    </w:p>
    <w:p w:rsidR="00B23F18" w:rsidRDefault="00B23F18" w:rsidP="00B240A3">
      <w:pPr>
        <w:tabs>
          <w:tab w:val="num" w:pos="200"/>
        </w:tabs>
        <w:ind w:left="4536"/>
        <w:jc w:val="center"/>
        <w:outlineLvl w:val="0"/>
      </w:pPr>
    </w:p>
    <w:sectPr w:rsidR="00B23F18" w:rsidSect="00B240A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EF" w:rsidRDefault="00971BEF" w:rsidP="00B23F18">
      <w:r>
        <w:separator/>
      </w:r>
    </w:p>
  </w:endnote>
  <w:endnote w:type="continuationSeparator" w:id="0">
    <w:p w:rsidR="00971BEF" w:rsidRDefault="00971BEF" w:rsidP="00B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EF" w:rsidRDefault="00971BEF" w:rsidP="00B23F18">
      <w:r>
        <w:separator/>
      </w:r>
    </w:p>
  </w:footnote>
  <w:footnote w:type="continuationSeparator" w:id="0">
    <w:p w:rsidR="00971BEF" w:rsidRDefault="00971BEF" w:rsidP="00B23F18">
      <w:r>
        <w:continuationSeparator/>
      </w:r>
    </w:p>
  </w:footnote>
  <w:footnote w:id="1">
    <w:p w:rsidR="00B240A3" w:rsidRPr="008629D3" w:rsidRDefault="00B240A3" w:rsidP="00B240A3">
      <w:pPr>
        <w:pStyle w:val="a8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240A3" w:rsidRPr="008629D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B240A3" w:rsidRPr="008629D3" w:rsidRDefault="00B240A3" w:rsidP="00B240A3">
      <w:pPr>
        <w:pStyle w:val="a8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240A3" w:rsidRPr="008629D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240A3" w:rsidRPr="008629D3" w:rsidRDefault="00B240A3" w:rsidP="00B240A3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B240A3" w:rsidRPr="00305DF7" w:rsidRDefault="00B240A3" w:rsidP="00B240A3">
      <w:pPr>
        <w:pStyle w:val="a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B240A3" w:rsidRPr="00BE73E0" w:rsidRDefault="00B240A3" w:rsidP="00B240A3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B240A3" w:rsidRDefault="00B240A3" w:rsidP="00B240A3">
      <w:pPr>
        <w:pStyle w:val="a6"/>
      </w:pPr>
    </w:p>
  </w:footnote>
  <w:footnote w:id="3">
    <w:p w:rsidR="00B240A3" w:rsidRPr="00BE73E0" w:rsidRDefault="00B240A3" w:rsidP="00B240A3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B240A3" w:rsidRDefault="00B240A3" w:rsidP="00B240A3">
      <w:pPr>
        <w:pStyle w:val="a6"/>
      </w:pPr>
    </w:p>
  </w:footnote>
  <w:footnote w:id="4">
    <w:p w:rsidR="00B240A3" w:rsidRPr="008629D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240A3" w:rsidRPr="008629D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240A3" w:rsidRPr="004C2D3A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B240A3" w:rsidRDefault="00B240A3" w:rsidP="00B240A3">
      <w:pPr>
        <w:pStyle w:val="s1"/>
        <w:ind w:firstLine="0"/>
      </w:pPr>
      <w:r w:rsidRPr="008629D3">
        <w:rPr>
          <w:rStyle w:val="aa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B240A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rStyle w:val="aa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C05DC" w:rsidRPr="007A23AB" w:rsidRDefault="00BC05DC" w:rsidP="00B240A3">
      <w:pPr>
        <w:pStyle w:val="a8"/>
        <w:jc w:val="both"/>
        <w:rPr>
          <w:sz w:val="24"/>
          <w:szCs w:val="24"/>
        </w:rPr>
      </w:pPr>
    </w:p>
  </w:footnote>
  <w:footnote w:id="7">
    <w:p w:rsidR="00B240A3" w:rsidRPr="00E70AC2" w:rsidRDefault="00B240A3" w:rsidP="00B240A3">
      <w:pPr>
        <w:jc w:val="both"/>
        <w:rPr>
          <w:color w:val="000000"/>
          <w:shd w:val="clear" w:color="auto" w:fill="FFFFFF"/>
        </w:rPr>
      </w:pPr>
      <w:r w:rsidRPr="00E70AC2">
        <w:rPr>
          <w:rStyle w:val="aa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240A3" w:rsidRPr="007C281D" w:rsidRDefault="00B240A3" w:rsidP="00B240A3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B240A3" w:rsidRDefault="00B240A3" w:rsidP="00B240A3">
      <w:pPr>
        <w:pStyle w:val="a6"/>
      </w:pPr>
      <w:r>
        <w:rPr>
          <w:rStyle w:val="aa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B240A3" w:rsidRPr="00A7472F" w:rsidRDefault="00B240A3" w:rsidP="00B240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B240A3" w:rsidRPr="00A7472F" w:rsidRDefault="00B240A3" w:rsidP="00B240A3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B240A3" w:rsidRPr="00772903" w:rsidRDefault="00B240A3" w:rsidP="00B240A3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8"/>
    <w:rsid w:val="000F3252"/>
    <w:rsid w:val="001241C8"/>
    <w:rsid w:val="002D26A3"/>
    <w:rsid w:val="002F5D1E"/>
    <w:rsid w:val="004D20A0"/>
    <w:rsid w:val="00536B87"/>
    <w:rsid w:val="00651384"/>
    <w:rsid w:val="007B0912"/>
    <w:rsid w:val="00971BEF"/>
    <w:rsid w:val="009862F9"/>
    <w:rsid w:val="009A45E6"/>
    <w:rsid w:val="00A27D90"/>
    <w:rsid w:val="00B23F18"/>
    <w:rsid w:val="00B240A3"/>
    <w:rsid w:val="00BA7942"/>
    <w:rsid w:val="00BC05DC"/>
    <w:rsid w:val="00CE3A04"/>
    <w:rsid w:val="00D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6AD0"/>
  <w15:docId w15:val="{2B650B4A-1EA5-412A-86F0-46CFC9C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27D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7D9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B2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72BF8C2C120C7704B1D375E941B451B14039356D46FC43096A2B5ACEAA00F660AA8CFC31CE061CB863881B8CBDE742A986CED895AE2F73EDV4a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59C8-AD55-49D1-880F-BADFFCC4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8</cp:revision>
  <cp:lastPrinted>2022-08-04T04:59:00Z</cp:lastPrinted>
  <dcterms:created xsi:type="dcterms:W3CDTF">2022-07-22T09:54:00Z</dcterms:created>
  <dcterms:modified xsi:type="dcterms:W3CDTF">2022-08-04T05:02:00Z</dcterms:modified>
</cp:coreProperties>
</file>