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955F9" w:rsidRPr="004E62BD" w:rsidTr="00A8511E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955F9" w:rsidRPr="00964C0C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БАШ</w:t>
            </w:r>
            <w:r w:rsidRPr="00031780">
              <w:rPr>
                <w:rFonts w:ascii="Times New Roman" w:hAnsi="Times New Roman"/>
                <w:b/>
                <w:sz w:val="20"/>
                <w:lang w:val="tt-RU"/>
              </w:rPr>
              <w:t>К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ОРТОСТАН РЕСПУБЛИКАҺЫ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БОРАЙ РАЙОНЫ МУНИЦИПАЛЬ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РАЙОНЫНЫҢ БАЗРАК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АУЫЛ СОВЕТЫ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br/>
              <w:t>АУЫЛ БИЛӘМӘҺЕ ХАКИМИӘТЕ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452975,Зур Базрак ауылы, Ленин урамы, 1а,5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 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:</w:t>
            </w:r>
            <w:r w:rsidR="001A19D2">
              <w:fldChar w:fldCharType="begin"/>
            </w:r>
            <w:r w:rsidR="001A19D2">
              <w:instrText xml:space="preserve"> HYPERLINK "mailto:аdm_badrak@mail.ru" </w:instrText>
            </w:r>
            <w:r w:rsidR="001A19D2">
              <w:fldChar w:fldCharType="separate"/>
            </w:r>
            <w:r w:rsidRPr="00031780">
              <w:rPr>
                <w:rFonts w:ascii="Times New Roman" w:hAnsi="Times New Roman"/>
                <w:b/>
                <w:sz w:val="20"/>
              </w:rPr>
              <w:t>а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dm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_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badrak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@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proofErr w:type="spellStart"/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ru</w:t>
            </w:r>
            <w:proofErr w:type="spellEnd"/>
            <w:r w:rsidR="001A19D2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noProof/>
                <w:color w:val="FF00FF"/>
                <w:sz w:val="20"/>
              </w:rPr>
            </w:pP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noProof/>
                <w:color w:val="FF00FF"/>
                <w:sz w:val="20"/>
                <w:lang w:eastAsia="ru-RU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АДМИНИСТРАЦИЯ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РЕСПУБЛИКИ БАШКОРТОСТАН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 д. Большебадраково, ул. Ленина, 1а,5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</w:rPr>
              <w:t xml:space="preserve">: </w:t>
            </w:r>
            <w:hyperlink r:id="rId5" w:history="1"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</w:t>
              </w:r>
              <w:proofErr w:type="spellStart"/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E955F9" w:rsidRPr="00E955F9" w:rsidRDefault="00E955F9" w:rsidP="00E955F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955F9" w:rsidRPr="00E955F9" w:rsidRDefault="00E955F9" w:rsidP="00E955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5F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955F9" w:rsidRPr="00E955F9" w:rsidRDefault="00E955F9" w:rsidP="00E955F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55F9" w:rsidRPr="00D34258" w:rsidRDefault="001372A3" w:rsidP="00E955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955F9">
        <w:rPr>
          <w:rFonts w:ascii="Times New Roman" w:hAnsi="Times New Roman"/>
          <w:b/>
          <w:sz w:val="28"/>
          <w:szCs w:val="28"/>
        </w:rPr>
        <w:t xml:space="preserve"> но</w:t>
      </w:r>
      <w:r w:rsidR="00E955F9" w:rsidRPr="00D34258">
        <w:rPr>
          <w:rFonts w:ascii="Times New Roman" w:hAnsi="Times New Roman"/>
          <w:b/>
          <w:sz w:val="28"/>
          <w:szCs w:val="28"/>
        </w:rPr>
        <w:t xml:space="preserve">ября 2022 года                                                                            </w:t>
      </w:r>
      <w:r w:rsidR="00E955F9">
        <w:rPr>
          <w:rFonts w:ascii="Times New Roman" w:hAnsi="Times New Roman"/>
          <w:b/>
          <w:sz w:val="28"/>
          <w:szCs w:val="28"/>
        </w:rPr>
        <w:t xml:space="preserve"> </w:t>
      </w:r>
      <w:r w:rsidR="00E955F9" w:rsidRPr="00D34258">
        <w:rPr>
          <w:rFonts w:ascii="Times New Roman" w:hAnsi="Times New Roman"/>
          <w:b/>
          <w:sz w:val="28"/>
          <w:szCs w:val="28"/>
        </w:rPr>
        <w:t xml:space="preserve">   </w:t>
      </w:r>
      <w:r w:rsidR="00E955F9">
        <w:rPr>
          <w:rFonts w:ascii="Times New Roman" w:hAnsi="Times New Roman"/>
          <w:b/>
          <w:sz w:val="28"/>
          <w:szCs w:val="28"/>
        </w:rPr>
        <w:t xml:space="preserve">  </w:t>
      </w:r>
      <w:r w:rsidR="00E955F9" w:rsidRPr="00D34258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56</w:t>
      </w: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E955F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Pr="00EB5CE7" w:rsidRDefault="002E4AE1" w:rsidP="00E955F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E4AE1" w:rsidRPr="0081190B" w:rsidRDefault="002E4AE1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Pr="00B90C74" w:rsidRDefault="002E4AE1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91EC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91EC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90C7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B90C74">
        <w:rPr>
          <w:rFonts w:ascii="Times New Roman" w:hAnsi="Times New Roman"/>
          <w:b/>
          <w:sz w:val="28"/>
          <w:szCs w:val="28"/>
        </w:rPr>
        <w:t xml:space="preserve"> район постановляет:</w:t>
      </w:r>
    </w:p>
    <w:p w:rsidR="002E4AE1" w:rsidRPr="00491EC3" w:rsidRDefault="002E4AE1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AE1" w:rsidRPr="0033745E" w:rsidRDefault="002E4AE1" w:rsidP="00DC1E2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E4AE1" w:rsidRDefault="002E4AE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2E4AE1" w:rsidRDefault="002E4AE1" w:rsidP="005B2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недействительным Постановление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05 апреля 2022 года № 17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инвестиций в указанные объекты».</w:t>
      </w:r>
    </w:p>
    <w:p w:rsidR="002E4AE1" w:rsidRDefault="002E4AE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4AE1" w:rsidRPr="005263D5" w:rsidRDefault="002E4AE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Pr="001A19D2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19D2" w:rsidRPr="001A19D2" w:rsidRDefault="001A19D2" w:rsidP="008F470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И.</w:t>
      </w:r>
      <w:proofErr w:type="gramStart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о.г</w:t>
      </w:r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лавы</w:t>
      </w:r>
      <w:proofErr w:type="spellEnd"/>
      <w:proofErr w:type="gramEnd"/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E4AE1" w:rsidRPr="001A19D2" w:rsidRDefault="001A19D2" w:rsidP="008F470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  </w:t>
      </w:r>
      <w:proofErr w:type="gramEnd"/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Муллаярова</w:t>
      </w:r>
      <w:proofErr w:type="spellEnd"/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А.Р.</w:t>
      </w: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1A19D2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Pr="00FC6977" w:rsidRDefault="002E4AE1" w:rsidP="001A19D2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Утвержден постановлением администрации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="006B4B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Республики Башкортостан от «</w:t>
      </w:r>
      <w:proofErr w:type="gramStart"/>
      <w:r w:rsidR="006B4B1E"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1A19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ноября</w:t>
      </w:r>
      <w:proofErr w:type="gramEnd"/>
      <w:r w:rsidR="001A19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  <w:r w:rsidR="001A19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B4B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6B4B1E">
        <w:rPr>
          <w:rFonts w:ascii="Times New Roman" w:hAnsi="Times New Roman"/>
          <w:bCs/>
          <w:color w:val="000000"/>
          <w:sz w:val="28"/>
          <w:szCs w:val="28"/>
          <w:lang w:eastAsia="ru-RU"/>
        </w:rPr>
        <w:t>56</w:t>
      </w:r>
    </w:p>
    <w:p w:rsidR="002E4AE1" w:rsidRDefault="002E4AE1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E4AE1" w:rsidRDefault="002E4AE1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4AE1" w:rsidRDefault="002E4AE1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соблюдении муниципальным автономным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предприятия по открытию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случаи и порядок досрочного прекращения соглашения о предоставлении субсидии.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</w:t>
      </w:r>
      <w:proofErr w:type="spellStart"/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2E4AE1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1A19D2" w:rsidRDefault="001A19D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9D2" w:rsidRDefault="001A19D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9D2" w:rsidRPr="00EB5CE7" w:rsidRDefault="001A19D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II. ОСУЩЕСТВЛЕНИЕ БЮДЖЕТНЫХ ИНВЕСТИЦИЙ</w:t>
      </w: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отчетности муниципальному органу как получателю средств бюджета муниципального района.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в порядке, установленном финансовым управлением, лицевых счетах: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2E4AE1" w:rsidRPr="00EB5CE7" w:rsidRDefault="002E4AE1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sectPr w:rsidR="002E4AE1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4"/>
    <w:rsid w:val="000615E7"/>
    <w:rsid w:val="000D0EF6"/>
    <w:rsid w:val="000D6CE7"/>
    <w:rsid w:val="001372A3"/>
    <w:rsid w:val="001A19D2"/>
    <w:rsid w:val="001F2E10"/>
    <w:rsid w:val="002E4AE1"/>
    <w:rsid w:val="003109E5"/>
    <w:rsid w:val="0033745E"/>
    <w:rsid w:val="003529B6"/>
    <w:rsid w:val="004114A6"/>
    <w:rsid w:val="00424786"/>
    <w:rsid w:val="00450025"/>
    <w:rsid w:val="00491EC3"/>
    <w:rsid w:val="004B7ED6"/>
    <w:rsid w:val="005263D5"/>
    <w:rsid w:val="00533866"/>
    <w:rsid w:val="005774E8"/>
    <w:rsid w:val="00583A6A"/>
    <w:rsid w:val="005B2E13"/>
    <w:rsid w:val="00684844"/>
    <w:rsid w:val="006B4B1E"/>
    <w:rsid w:val="00780B44"/>
    <w:rsid w:val="0078674C"/>
    <w:rsid w:val="007A242B"/>
    <w:rsid w:val="007A3E65"/>
    <w:rsid w:val="0081190B"/>
    <w:rsid w:val="00815CA3"/>
    <w:rsid w:val="008B2FB9"/>
    <w:rsid w:val="008B4DF8"/>
    <w:rsid w:val="008F470B"/>
    <w:rsid w:val="00B90C74"/>
    <w:rsid w:val="00BF5F73"/>
    <w:rsid w:val="00C142F3"/>
    <w:rsid w:val="00CA6850"/>
    <w:rsid w:val="00CB6A5B"/>
    <w:rsid w:val="00D00DF8"/>
    <w:rsid w:val="00D563A0"/>
    <w:rsid w:val="00D80200"/>
    <w:rsid w:val="00DC1E25"/>
    <w:rsid w:val="00E955F9"/>
    <w:rsid w:val="00EB5CE7"/>
    <w:rsid w:val="00EC46F5"/>
    <w:rsid w:val="00EF0D5D"/>
    <w:rsid w:val="00F8752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F0DA4"/>
  <w15:docId w15:val="{7BBD34DA-64D0-4644-9CC8-C152ADA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5F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5" Type="http://schemas.openxmlformats.org/officeDocument/2006/relationships/hyperlink" Target="mailto:&#1072;dm_badrak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sssovet</cp:lastModifiedBy>
  <cp:revision>4</cp:revision>
  <cp:lastPrinted>2022-10-25T02:58:00Z</cp:lastPrinted>
  <dcterms:created xsi:type="dcterms:W3CDTF">2022-11-15T03:23:00Z</dcterms:created>
  <dcterms:modified xsi:type="dcterms:W3CDTF">2022-11-15T03:25:00Z</dcterms:modified>
</cp:coreProperties>
</file>